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052F" w14:textId="77777777" w:rsidR="00BB11C5" w:rsidRDefault="00BB11C5" w:rsidP="00BB11C5">
      <w:pPr>
        <w:spacing w:line="240" w:lineRule="auto"/>
        <w:jc w:val="center"/>
        <w:rPr>
          <w:rFonts w:ascii="Calibri Light" w:eastAsia="Times New Roman" w:hAnsi="Calibri Light" w:cs="Calibri Light"/>
          <w:b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b/>
          <w:kern w:val="0"/>
          <w:sz w:val="20"/>
          <w:szCs w:val="20"/>
          <w14:ligatures w14:val="none"/>
        </w:rPr>
        <w:t>KLAUZULA INFORMACYJNA</w:t>
      </w:r>
    </w:p>
    <w:p w14:paraId="6BA0461F" w14:textId="77777777" w:rsidR="004B798F" w:rsidRPr="00BB11C5" w:rsidRDefault="004B798F" w:rsidP="00BB11C5">
      <w:pPr>
        <w:spacing w:line="240" w:lineRule="auto"/>
        <w:jc w:val="center"/>
        <w:rPr>
          <w:rFonts w:ascii="Calibri Light" w:eastAsia="Times New Roman" w:hAnsi="Calibri Light" w:cs="Calibri Light"/>
          <w:b/>
          <w:kern w:val="0"/>
          <w:sz w:val="20"/>
          <w:szCs w:val="20"/>
          <w14:ligatures w14:val="none"/>
        </w:rPr>
      </w:pPr>
    </w:p>
    <w:p w14:paraId="1C9E9014" w14:textId="77777777" w:rsidR="00BB11C5" w:rsidRPr="00BB11C5" w:rsidRDefault="00BB11C5" w:rsidP="00BB11C5">
      <w:pPr>
        <w:spacing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Na podstawie art. 13 ust. 1 i 2  Rozporządzenia Parlamentu Europejskiego i Rady (UE) 2016/679 z dnia 27 kwietnia 2016 r. w sprawie ochrony osób fizycznych w związku z przetwarzaniem danych osobowych i w sprawie swobodnego przepływu takich danych oraz uchylenia dyrektywy 95/46/WE (Dz. U.UE. L z 2016 r. Nr 119, s. 1 ze zm.) – dalej ,,RODO” informuję, że: </w:t>
      </w:r>
    </w:p>
    <w:p w14:paraId="0A0A04FE" w14:textId="4A55D8D6" w:rsidR="00BB11C5" w:rsidRPr="00BB11C5" w:rsidRDefault="00BB11C5" w:rsidP="00BB11C5">
      <w:pPr>
        <w:numPr>
          <w:ilvl w:val="0"/>
          <w:numId w:val="1"/>
        </w:num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Administratorem Państwa danych osobowych w ramach procesu rekrutacji jest </w:t>
      </w:r>
      <w:r w:rsidR="0084729F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Zarząd Powiatu Grójeckiego</w:t>
      </w: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br/>
        <w:t xml:space="preserve">(adres: ul. J. Piłsudskiego 59, 05-600 Grójec; numer telefonu: 48/665 11 10). </w:t>
      </w:r>
    </w:p>
    <w:p w14:paraId="3D6E4C51" w14:textId="63E59F1B" w:rsidR="00BB11C5" w:rsidRPr="004B798F" w:rsidRDefault="00BB11C5" w:rsidP="00BB11C5">
      <w:pPr>
        <w:numPr>
          <w:ilvl w:val="0"/>
          <w:numId w:val="1"/>
        </w:numPr>
        <w:spacing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4B798F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Administrator wyznaczył Inspektora Ochrony Danych, z którym mogą się Państwo kontaktować we wszystkich sprawach dotyczących przetwarzania danych osobowych za pośrednictwem adresu email: </w:t>
      </w:r>
      <w:hyperlink r:id="rId5" w:history="1">
        <w:r w:rsidRPr="004B798F">
          <w:rPr>
            <w:rFonts w:ascii="Calibri Light" w:eastAsia="Times New Roman" w:hAnsi="Calibri Light" w:cs="Calibri Light"/>
            <w:kern w:val="0"/>
            <w:sz w:val="20"/>
            <w:szCs w:val="20"/>
            <w14:ligatures w14:val="none"/>
          </w:rPr>
          <w:t>inspektor@cbi24.pl</w:t>
        </w:r>
      </w:hyperlink>
      <w:r w:rsidRPr="004B798F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  lub pisemnie na adres Administratora.</w:t>
      </w:r>
    </w:p>
    <w:p w14:paraId="4B729EEC" w14:textId="26F6C4B8" w:rsidR="00BB11C5" w:rsidRPr="00BB11C5" w:rsidRDefault="00BB11C5" w:rsidP="00BB11C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Państwa dane osobowe w zakresie wskazanym w przepisach prawa pracy¹ będą przetwarzane w celu przeprowadzenia obecnego postępowania rekrutacyjnego²,tj. naboru</w:t>
      </w:r>
      <w:r w:rsidRPr="00BB11C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w drodze konkursu na stanowisko Dyrektora </w:t>
      </w:r>
      <w:r w:rsidR="00027991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Samodzielnego Publicznego Zakładu Opieki Zdrowotnej w Nowym Mieście nad Pilicą</w:t>
      </w: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, natomiast inne dane, w tym dane do kontaktu, na podstawie zgody³, która może zostać odwołana w dowolnym czasie.</w:t>
      </w:r>
    </w:p>
    <w:p w14:paraId="07479DA7" w14:textId="77777777" w:rsidR="00BB11C5" w:rsidRPr="00BB11C5" w:rsidRDefault="00BB11C5" w:rsidP="00BB11C5">
      <w:p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Administrator będzie przetwarzał Państwa dane osobowe, także w kolejnych naborach pracowników jeśli wyrażą Państwo na to zgodę³, która może zostać odwołana w dowolnym czasie.</w:t>
      </w:r>
    </w:p>
    <w:p w14:paraId="6177C1F1" w14:textId="77777777" w:rsidR="00BB11C5" w:rsidRPr="00BB11C5" w:rsidRDefault="00BB11C5" w:rsidP="00BB11C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W związku z powyższym podstawę prawną przetwarzania danych osobowych stanowią:</w:t>
      </w:r>
    </w:p>
    <w:p w14:paraId="4A58362F" w14:textId="567C48A9" w:rsidR="00BB11C5" w:rsidRPr="00BB11C5" w:rsidRDefault="00BB11C5" w:rsidP="00BB11C5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a)  ¹art. 6 ust. 1 lit. c </w:t>
      </w:r>
      <w:r w:rsidRPr="002F7D73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RODO – w związku z </w:t>
      </w:r>
      <w:r w:rsidR="002F7D73" w:rsidRPr="002F7D73">
        <w:rPr>
          <w:rStyle w:val="cf01"/>
          <w:rFonts w:asciiTheme="majorHAnsi" w:hAnsiTheme="majorHAnsi" w:cstheme="majorHAnsi"/>
          <w:sz w:val="20"/>
          <w:szCs w:val="20"/>
        </w:rPr>
        <w:t>ustawą z dnia 15 kwietnia 2011 r. o działalności leczniczej (Dz. U. z 2023 r. poz. 991, z późn. zm.) oraz rozporządzeniem Ministra Zdrowia z dnia 6 lutego 2012 r. w sprawie sposobu przeprowadzania konkursu na niektóre stanowiska kierownicze w podmiocie leczniczym niebędącym przedsiębiorcą (Dz. U. z 2021 r. poz. 430)</w:t>
      </w:r>
      <w:r w:rsidR="00EB55BC" w:rsidRPr="002F7D73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,</w:t>
      </w:r>
    </w:p>
    <w:p w14:paraId="352377AD" w14:textId="64E06882" w:rsidR="00BB11C5" w:rsidRPr="00BB11C5" w:rsidRDefault="00BB11C5" w:rsidP="00BB11C5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b)  ²art. 6 ust. 1 lit. b RODO</w:t>
      </w:r>
      <w:r w:rsidR="00EB55BC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 – w celu zawarcia umowy</w:t>
      </w: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,</w:t>
      </w:r>
    </w:p>
    <w:p w14:paraId="2CB2F014" w14:textId="45521B6B" w:rsidR="00BB11C5" w:rsidRPr="00BB11C5" w:rsidRDefault="00BB11C5" w:rsidP="00BB11C5">
      <w:p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c)  ³art. 6 ust. 1 lit. a RODO</w:t>
      </w:r>
      <w:r w:rsidR="00EB55BC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 – na podstawie wyrażonej zgody na przetwarzanie danych</w:t>
      </w: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.</w:t>
      </w:r>
    </w:p>
    <w:p w14:paraId="67B10D00" w14:textId="77777777" w:rsidR="00BB11C5" w:rsidRPr="00BB11C5" w:rsidRDefault="00BB11C5" w:rsidP="00BB11C5">
      <w:pPr>
        <w:numPr>
          <w:ilvl w:val="0"/>
          <w:numId w:val="1"/>
        </w:num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Państwa dane zgromadzone w obecnym procesie rekrutacyjnym będą usuwane niezwłocznie po zakończeniu postępowania rekrutacyjnego.</w:t>
      </w:r>
    </w:p>
    <w:p w14:paraId="0E4C9BC2" w14:textId="77777777" w:rsidR="00BB11C5" w:rsidRPr="00BB11C5" w:rsidRDefault="00BB11C5" w:rsidP="00BB11C5">
      <w:pPr>
        <w:numPr>
          <w:ilvl w:val="0"/>
          <w:numId w:val="1"/>
        </w:num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 xml:space="preserve">Państwa dane nie będą przetwarzane w sposób zautomatyzowany, w tym nie będą podlegać profilowaniu. </w:t>
      </w:r>
    </w:p>
    <w:p w14:paraId="2C002464" w14:textId="77777777" w:rsidR="00BB11C5" w:rsidRPr="00BB11C5" w:rsidRDefault="00BB11C5" w:rsidP="00BB11C5">
      <w:pPr>
        <w:numPr>
          <w:ilvl w:val="0"/>
          <w:numId w:val="1"/>
        </w:num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Państwa dane osobowe nie będą przekazywane poza Europejski Obszar Gospodarczy.</w:t>
      </w:r>
    </w:p>
    <w:p w14:paraId="1C80CBAC" w14:textId="77777777" w:rsidR="00BB11C5" w:rsidRPr="00BB11C5" w:rsidRDefault="00BB11C5" w:rsidP="00BB11C5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W związku z przetwarzaniem Państwa danych osobowych, przysługują Państwu następujące prawa:</w:t>
      </w:r>
    </w:p>
    <w:p w14:paraId="141259EE" w14:textId="77777777" w:rsidR="00BB11C5" w:rsidRPr="00BB11C5" w:rsidRDefault="00BB11C5" w:rsidP="00BB11C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prawo dostępu do swoich danych oraz otrzymania ich kopii;</w:t>
      </w:r>
    </w:p>
    <w:p w14:paraId="1F10CE23" w14:textId="77777777" w:rsidR="00BB11C5" w:rsidRPr="00BB11C5" w:rsidRDefault="00BB11C5" w:rsidP="00BB11C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prawo do sprostowania (poprawiania) swoich danych osobowych;</w:t>
      </w:r>
    </w:p>
    <w:p w14:paraId="62C0E3EA" w14:textId="77777777" w:rsidR="00BB11C5" w:rsidRPr="00BB11C5" w:rsidRDefault="00BB11C5" w:rsidP="00BB11C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prawo do ograniczenia przetwarzania danych osobowych;</w:t>
      </w:r>
    </w:p>
    <w:p w14:paraId="1CF461A0" w14:textId="77777777" w:rsidR="00BB11C5" w:rsidRPr="00BB11C5" w:rsidRDefault="00BB11C5" w:rsidP="00BB11C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prawo do usunięcia danych osobowych;</w:t>
      </w:r>
    </w:p>
    <w:p w14:paraId="6651F3E4" w14:textId="0E8B3993" w:rsidR="00BB11C5" w:rsidRPr="00BB11C5" w:rsidRDefault="00BB11C5" w:rsidP="00BB11C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 xml:space="preserve">prawo wniesienia skargi do Prezesa Urzędu Ochrony Danych Osobowych (ul. Stawki 2, 00-193 Warszawa), </w:t>
      </w:r>
      <w:r w:rsidR="00027991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br/>
      </w:r>
      <w:r w:rsidRPr="00BB11C5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w sytuacji, gdy uzna Pani/Pan, że przetwarzanie danych osobowych narusza przepisy ogólnego rozporządzenia o ochronie danych osobowych (RODO).</w:t>
      </w:r>
    </w:p>
    <w:p w14:paraId="71065794" w14:textId="77777777" w:rsidR="00BB11C5" w:rsidRPr="00BB11C5" w:rsidRDefault="00BB11C5" w:rsidP="00BB11C5">
      <w:pPr>
        <w:numPr>
          <w:ilvl w:val="0"/>
          <w:numId w:val="1"/>
        </w:num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Podanie przez Państwa danych osobowych w zakresie wynikającym z art. 22¹ Kodeksu pracy niezbędne, aby uczestniczyć w postępowaniu rekrutacyjnym. Podanie przez Państwa innych danych jest dobrowolne.</w:t>
      </w:r>
    </w:p>
    <w:p w14:paraId="5E589724" w14:textId="396EF926" w:rsidR="00591B86" w:rsidRPr="004B798F" w:rsidRDefault="00BB11C5" w:rsidP="004B798F">
      <w:pPr>
        <w:numPr>
          <w:ilvl w:val="0"/>
          <w:numId w:val="1"/>
        </w:numPr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</w:pPr>
      <w:r w:rsidRPr="00BB11C5">
        <w:rPr>
          <w:rFonts w:ascii="Calibri Light" w:eastAsia="Times New Roman" w:hAnsi="Calibri Light" w:cs="Calibri Light"/>
          <w:kern w:val="0"/>
          <w:sz w:val="20"/>
          <w:szCs w:val="20"/>
          <w14:ligatures w14:val="none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sectPr w:rsidR="00591B86" w:rsidRPr="004B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12595"/>
    <w:multiLevelType w:val="hybridMultilevel"/>
    <w:tmpl w:val="D1765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512498465">
    <w:abstractNumId w:val="1"/>
    <w:lvlOverride w:ilvl="0">
      <w:startOverride w:val="1"/>
    </w:lvlOverride>
  </w:num>
  <w:num w:numId="2" w16cid:durableId="1715501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C5"/>
    <w:rsid w:val="00027991"/>
    <w:rsid w:val="001913AB"/>
    <w:rsid w:val="002F7D73"/>
    <w:rsid w:val="004B42FC"/>
    <w:rsid w:val="004B798F"/>
    <w:rsid w:val="00591B86"/>
    <w:rsid w:val="007D5F48"/>
    <w:rsid w:val="0084729F"/>
    <w:rsid w:val="00B25632"/>
    <w:rsid w:val="00BB11C5"/>
    <w:rsid w:val="00EB55BC"/>
    <w:rsid w:val="00F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6317"/>
  <w15:chartTrackingRefBased/>
  <w15:docId w15:val="{E00D0A80-2FB0-473D-AB66-04925AA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01">
    <w:name w:val="cf01"/>
    <w:basedOn w:val="Domylnaczcionkaakapitu"/>
    <w:rsid w:val="002F7D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Chochół</dc:creator>
  <cp:keywords/>
  <dc:description/>
  <cp:lastModifiedBy>Natalia Wieczorek</cp:lastModifiedBy>
  <cp:revision>10</cp:revision>
  <cp:lastPrinted>2024-07-31T09:32:00Z</cp:lastPrinted>
  <dcterms:created xsi:type="dcterms:W3CDTF">2024-04-23T08:24:00Z</dcterms:created>
  <dcterms:modified xsi:type="dcterms:W3CDTF">2025-01-16T11:37:00Z</dcterms:modified>
</cp:coreProperties>
</file>