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6F023475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4D5">
        <w:rPr>
          <w:rFonts w:ascii="Times New Roman" w:hAnsi="Times New Roman" w:cs="Times New Roman"/>
          <w:b/>
          <w:sz w:val="26"/>
          <w:szCs w:val="26"/>
        </w:rPr>
        <w:t>64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3AA750A2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4D5">
        <w:rPr>
          <w:rFonts w:ascii="Times New Roman" w:hAnsi="Times New Roman" w:cs="Times New Roman"/>
          <w:b/>
          <w:sz w:val="26"/>
          <w:szCs w:val="26"/>
        </w:rPr>
        <w:t>15 maja</w:t>
      </w:r>
      <w:r w:rsidR="00697DE1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3FF3AA4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35115702"/>
      <w:r w:rsidR="008114D5">
        <w:rPr>
          <w:rFonts w:ascii="Times New Roman" w:hAnsi="Times New Roman" w:cs="Times New Roman"/>
          <w:b/>
          <w:sz w:val="26"/>
          <w:szCs w:val="26"/>
        </w:rPr>
        <w:t>Referent w Biurze Promocji Powiatu</w:t>
      </w:r>
      <w:bookmarkEnd w:id="0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54BC2BCC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</w:t>
      </w:r>
      <w:r w:rsidR="008114D5">
        <w:rPr>
          <w:rFonts w:ascii="Times New Roman" w:hAnsi="Times New Roman" w:cs="Times New Roman"/>
          <w:sz w:val="26"/>
          <w:szCs w:val="26"/>
        </w:rPr>
        <w:t xml:space="preserve"> ze zm.</w:t>
      </w:r>
      <w:r w:rsidR="001479A1">
        <w:rPr>
          <w:rFonts w:ascii="Times New Roman" w:hAnsi="Times New Roman" w:cs="Times New Roman"/>
          <w:sz w:val="26"/>
          <w:szCs w:val="26"/>
        </w:rPr>
        <w:t>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z </w:t>
      </w:r>
      <w:r w:rsidR="00681964">
        <w:rPr>
          <w:rFonts w:ascii="Times New Roman" w:hAnsi="Times New Roman" w:cs="Times New Roman"/>
          <w:sz w:val="26"/>
          <w:szCs w:val="26"/>
        </w:rPr>
        <w:t xml:space="preserve">dnia </w:t>
      </w:r>
      <w:r w:rsidRPr="001D7616">
        <w:rPr>
          <w:rFonts w:ascii="Times New Roman" w:hAnsi="Times New Roman" w:cs="Times New Roman"/>
          <w:sz w:val="26"/>
          <w:szCs w:val="26"/>
        </w:rPr>
        <w:t>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62A70B8B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6CC08DCC" w:rsidR="009E5166" w:rsidRPr="001D7616" w:rsidRDefault="000D1986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2C72D869" w:rsidR="009E5166" w:rsidRDefault="000D198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7E4213B9" w14:textId="491C0FC1" w:rsidR="000D1986" w:rsidRPr="000D1986" w:rsidRDefault="000D1986" w:rsidP="000D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Karol Biedrzycki </w:t>
      </w:r>
      <w:r w:rsidRPr="005A4BF8">
        <w:rPr>
          <w:rFonts w:ascii="Times New Roman" w:hAnsi="Times New Roman" w:cs="Times New Roman"/>
          <w:sz w:val="26"/>
          <w:szCs w:val="26"/>
        </w:rPr>
        <w:t>– Członek Komisji,</w:t>
      </w:r>
    </w:p>
    <w:p w14:paraId="0CB13C3C" w14:textId="5B34DB4D" w:rsidR="0002536F" w:rsidRPr="001D7616" w:rsidRDefault="000D1986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Ineza Banach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60F031FE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AB7526B" w14:textId="4E7C06A5" w:rsidR="0002536F" w:rsidRDefault="00D84BE9" w:rsidP="00477E07">
      <w:pPr>
        <w:spacing w:line="256" w:lineRule="auto"/>
        <w:ind w:left="5613"/>
        <w:jc w:val="center"/>
        <w:rPr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="0002536F"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1BC82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1986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77E07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1964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14D5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2023-05-16T05:52:00Z</cp:lastPrinted>
  <dcterms:created xsi:type="dcterms:W3CDTF">2023-06-14T12:44:00Z</dcterms:created>
  <dcterms:modified xsi:type="dcterms:W3CDTF">2023-06-14T12:44:00Z</dcterms:modified>
</cp:coreProperties>
</file>