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2D71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A89F9A8" w14:textId="0C6F90DC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Uchwala </w:t>
      </w:r>
      <w:r w:rsidR="00B72A48">
        <w:rPr>
          <w:rFonts w:ascii="Times New Roman" w:eastAsia="Times New Roman" w:hAnsi="Times New Roman" w:cs="Times New Roman"/>
          <w:b/>
          <w:kern w:val="0"/>
          <w14:ligatures w14:val="none"/>
        </w:rPr>
        <w:t>Nr 98</w:t>
      </w: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>/2023</w:t>
      </w:r>
    </w:p>
    <w:p w14:paraId="0A3B5EF4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>Zarządu Powiatu Grójeckiego</w:t>
      </w:r>
    </w:p>
    <w:p w14:paraId="22B65D9B" w14:textId="4D0BBC2E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z dnia</w:t>
      </w:r>
      <w:r w:rsidR="00B72A48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20 </w:t>
      </w:r>
      <w:r w:rsidR="00DB5E0E">
        <w:rPr>
          <w:rFonts w:ascii="Times New Roman" w:eastAsia="Times New Roman" w:hAnsi="Times New Roman" w:cs="Times New Roman"/>
          <w:b/>
          <w:kern w:val="0"/>
          <w14:ligatures w14:val="none"/>
        </w:rPr>
        <w:t>września</w:t>
      </w: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2023 r.</w:t>
      </w:r>
    </w:p>
    <w:p w14:paraId="4931C82B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5D8F0B1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208B836" w14:textId="68AABA9D" w:rsidR="005C6430" w:rsidRDefault="008950CD" w:rsidP="00803F7A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bookmarkStart w:id="0" w:name="_Hlk143240973"/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w sprawie </w:t>
      </w:r>
      <w:bookmarkStart w:id="1" w:name="_Hlk145926175"/>
      <w:r w:rsidR="004E1C2E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wyboru partnera </w:t>
      </w:r>
      <w:bookmarkEnd w:id="0"/>
      <w:bookmarkEnd w:id="1"/>
      <w:r w:rsidR="00803F7A" w:rsidRPr="00803F7A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spoza sektora finansów publicznych w celu wspólnej realizacji przedsięwzięcia pn. </w:t>
      </w:r>
      <w:bookmarkStart w:id="2" w:name="_Hlk145928511"/>
      <w:r w:rsidR="00803F7A" w:rsidRPr="00803F7A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,,Utworzenie i wsparcie funkcjonowania Branżowego Centrum Umiejętności w dziedzinie OCHRONA ŚRODOWISKA I GOSPODARKA ODPADAMI  </w:t>
      </w:r>
      <w:r w:rsidR="00D9478D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br/>
      </w:r>
      <w:r w:rsidR="00803F7A" w:rsidRPr="00803F7A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w Zespole Szkół w Warce”</w:t>
      </w:r>
    </w:p>
    <w:bookmarkEnd w:id="2"/>
    <w:p w14:paraId="41999E85" w14:textId="77777777" w:rsidR="00803F7A" w:rsidRDefault="00803F7A" w:rsidP="008950CD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2BC68492" w14:textId="72A28DE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Na podstawie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art. 4 ust. </w:t>
      </w:r>
      <w:r w:rsidRPr="0059615B">
        <w:rPr>
          <w:rFonts w:ascii="Times New Roman" w:eastAsia="Times New Roman" w:hAnsi="Times New Roman" w:cs="Times New Roman"/>
          <w:kern w:val="0"/>
          <w14:ligatures w14:val="none"/>
        </w:rPr>
        <w:t>1</w:t>
      </w:r>
      <w:r w:rsidRPr="00CF436B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pkt </w:t>
      </w:r>
      <w:r w:rsidRPr="0059615B">
        <w:rPr>
          <w:rFonts w:ascii="Times New Roman" w:eastAsia="Times New Roman" w:hAnsi="Times New Roman" w:cs="Times New Roman"/>
          <w:kern w:val="0"/>
          <w14:ligatures w14:val="none"/>
        </w:rPr>
        <w:t>1</w:t>
      </w:r>
      <w:r w:rsidRPr="00CF436B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oraz art. 32 ust.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1</w:t>
      </w:r>
      <w:r w:rsidRPr="00CF436B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ustawy z dnia 5 czerwca 1998 r. o samorządzie powiatowym (Dz.U.2022.1526 </w:t>
      </w:r>
      <w:r w:rsidR="00D9478D">
        <w:rPr>
          <w:rFonts w:ascii="Times New Roman" w:eastAsia="Times New Roman" w:hAnsi="Times New Roman" w:cs="Times New Roman"/>
          <w:w w:val="105"/>
          <w:kern w:val="0"/>
          <w14:ligatures w14:val="none"/>
        </w:rPr>
        <w:t>ze zm.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)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Zarząd Powiatu </w:t>
      </w:r>
      <w:r w:rsidRPr="0059615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Grójeckiego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uchwala, co następuje:</w:t>
      </w:r>
    </w:p>
    <w:p w14:paraId="79D89566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4E86B63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0509849" w14:textId="440CB606" w:rsidR="004E1C2E" w:rsidRDefault="008950CD" w:rsidP="008950C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hAnsi="Times New Roman" w:cs="Times New Roman"/>
        </w:rPr>
      </w:pPr>
      <w:r w:rsidRPr="0059615B">
        <w:rPr>
          <w:rFonts w:ascii="Times New Roman" w:hAnsi="Times New Roman" w:cs="Times New Roman"/>
          <w:b/>
          <w:bCs/>
        </w:rPr>
        <w:t>§ 1.</w:t>
      </w:r>
      <w:r w:rsidRPr="0059615B">
        <w:rPr>
          <w:rFonts w:ascii="Times New Roman" w:hAnsi="Times New Roman" w:cs="Times New Roman"/>
        </w:rPr>
        <w:t xml:space="preserve"> </w:t>
      </w:r>
      <w:r w:rsidR="004E1C2E">
        <w:rPr>
          <w:rFonts w:ascii="Times New Roman" w:hAnsi="Times New Roman" w:cs="Times New Roman"/>
        </w:rPr>
        <w:t xml:space="preserve">Wybiera się w ramach otwartego naboru na partnera </w:t>
      </w:r>
      <w:bookmarkStart w:id="3" w:name="_Hlk146088770"/>
      <w:r w:rsidR="003E098D">
        <w:rPr>
          <w:rFonts w:ascii="Times New Roman" w:hAnsi="Times New Roman" w:cs="Times New Roman"/>
        </w:rPr>
        <w:t xml:space="preserve">obowiązkowego </w:t>
      </w:r>
      <w:r w:rsidR="004E1C2E">
        <w:rPr>
          <w:rFonts w:ascii="Times New Roman" w:hAnsi="Times New Roman" w:cs="Times New Roman"/>
        </w:rPr>
        <w:t xml:space="preserve">projektu </w:t>
      </w:r>
      <w:bookmarkStart w:id="4" w:name="_Hlk145926756"/>
      <w:r w:rsidR="00D9478D" w:rsidRPr="00D9478D">
        <w:rPr>
          <w:rFonts w:ascii="Times New Roman" w:hAnsi="Times New Roman" w:cs="Times New Roman"/>
          <w:b/>
          <w:bCs/>
        </w:rPr>
        <w:t>Związek Producentów Paliw z Odpadów i Biomasy</w:t>
      </w:r>
      <w:bookmarkEnd w:id="3"/>
      <w:r w:rsidR="00803F7A">
        <w:rPr>
          <w:rFonts w:ascii="Times New Roman" w:hAnsi="Times New Roman" w:cs="Times New Roman"/>
          <w:b/>
          <w:bCs/>
        </w:rPr>
        <w:t xml:space="preserve"> </w:t>
      </w:r>
      <w:r w:rsidR="003E098D">
        <w:rPr>
          <w:rFonts w:ascii="Times New Roman" w:hAnsi="Times New Roman" w:cs="Times New Roman"/>
          <w:b/>
          <w:bCs/>
        </w:rPr>
        <w:t xml:space="preserve">z siedzibą we Wrocławiu </w:t>
      </w:r>
      <w:r w:rsidR="003E098D" w:rsidRPr="003E098D">
        <w:rPr>
          <w:rFonts w:ascii="Times New Roman" w:hAnsi="Times New Roman" w:cs="Times New Roman"/>
        </w:rPr>
        <w:t>oraz partnera dodatkowego</w:t>
      </w:r>
      <w:r w:rsidR="003E098D">
        <w:rPr>
          <w:rFonts w:ascii="Times New Roman" w:hAnsi="Times New Roman" w:cs="Times New Roman"/>
          <w:b/>
          <w:bCs/>
        </w:rPr>
        <w:t xml:space="preserve"> </w:t>
      </w:r>
      <w:bookmarkStart w:id="5" w:name="_Hlk146107695"/>
      <w:r w:rsidR="003E098D" w:rsidRPr="003E098D">
        <w:rPr>
          <w:rFonts w:ascii="Times New Roman" w:hAnsi="Times New Roman" w:cs="Times New Roman"/>
          <w:b/>
          <w:bCs/>
        </w:rPr>
        <w:t>Fundacj</w:t>
      </w:r>
      <w:r w:rsidR="006F4716">
        <w:rPr>
          <w:rFonts w:ascii="Times New Roman" w:hAnsi="Times New Roman" w:cs="Times New Roman"/>
          <w:b/>
          <w:bCs/>
        </w:rPr>
        <w:t>ę</w:t>
      </w:r>
      <w:r w:rsidR="003E098D" w:rsidRPr="003E098D">
        <w:rPr>
          <w:rFonts w:ascii="Times New Roman" w:hAnsi="Times New Roman" w:cs="Times New Roman"/>
          <w:b/>
          <w:bCs/>
        </w:rPr>
        <w:t xml:space="preserve"> Eko Logika</w:t>
      </w:r>
      <w:r w:rsidR="003E098D">
        <w:rPr>
          <w:rFonts w:ascii="Times New Roman" w:hAnsi="Times New Roman" w:cs="Times New Roman"/>
          <w:b/>
          <w:bCs/>
        </w:rPr>
        <w:t xml:space="preserve"> z siedzibą w Warszawie</w:t>
      </w:r>
      <w:r w:rsidR="003E098D" w:rsidRPr="003E098D">
        <w:rPr>
          <w:rFonts w:ascii="Times New Roman" w:hAnsi="Times New Roman" w:cs="Times New Roman"/>
          <w:b/>
          <w:bCs/>
        </w:rPr>
        <w:t xml:space="preserve"> </w:t>
      </w:r>
      <w:bookmarkEnd w:id="5"/>
      <w:r w:rsidR="004E1C2E">
        <w:rPr>
          <w:rFonts w:ascii="Times New Roman" w:hAnsi="Times New Roman" w:cs="Times New Roman"/>
        </w:rPr>
        <w:t xml:space="preserve">w celu wspólnej realizacji przedsięwzięcia </w:t>
      </w:r>
      <w:r w:rsidR="00CB3CEB" w:rsidRPr="00CB3CEB">
        <w:rPr>
          <w:rFonts w:ascii="Times New Roman" w:hAnsi="Times New Roman" w:cs="Times New Roman"/>
        </w:rPr>
        <w:t xml:space="preserve">pn.: </w:t>
      </w:r>
      <w:r w:rsidR="00803F7A" w:rsidRPr="00803F7A">
        <w:rPr>
          <w:rFonts w:ascii="Times New Roman" w:hAnsi="Times New Roman" w:cs="Times New Roman"/>
        </w:rPr>
        <w:t>,,Utworzenie i wsparcie funkcjonowania Branżowego Centrum Umiejętności w dziedzinie OCHRONA ŚRODOWISKA I GOSPODARKA ODPADAMI  w Zespole Szkół w Warce”</w:t>
      </w:r>
      <w:r w:rsidR="00CB3CEB" w:rsidRPr="00CB3CEB">
        <w:rPr>
          <w:rFonts w:ascii="Times New Roman" w:hAnsi="Times New Roman" w:cs="Times New Roman"/>
        </w:rPr>
        <w:t>, w związku z ogłoszonym przez Fundację Rozwoju Systemu Edukacji (jednostka wspierająca) konkursem pn. „Utworzenie i wsparcie funkcjonowania 120 branżowych centrów umiejętności (BCU), realizujących koncepcję centrów doskonałości zawodowej (</w:t>
      </w:r>
      <w:proofErr w:type="spellStart"/>
      <w:r w:rsidR="00CB3CEB" w:rsidRPr="00CB3CEB">
        <w:rPr>
          <w:rFonts w:ascii="Times New Roman" w:hAnsi="Times New Roman" w:cs="Times New Roman"/>
        </w:rPr>
        <w:t>CoVEs</w:t>
      </w:r>
      <w:proofErr w:type="spellEnd"/>
      <w:r w:rsidR="00CB3CEB" w:rsidRPr="00CB3CEB">
        <w:rPr>
          <w:rFonts w:ascii="Times New Roman" w:hAnsi="Times New Roman" w:cs="Times New Roman"/>
        </w:rPr>
        <w:t>)”, finansowanego ze środków Europejskiego Instrumentu na rzecz Odbudowy i Zwiększania Odporności (</w:t>
      </w:r>
      <w:proofErr w:type="spellStart"/>
      <w:r w:rsidR="00CB3CEB" w:rsidRPr="00CB3CEB">
        <w:rPr>
          <w:rFonts w:ascii="Times New Roman" w:hAnsi="Times New Roman" w:cs="Times New Roman"/>
        </w:rPr>
        <w:t>Recovery</w:t>
      </w:r>
      <w:proofErr w:type="spellEnd"/>
      <w:r w:rsidR="00CB3CEB" w:rsidRPr="00CB3CEB">
        <w:rPr>
          <w:rFonts w:ascii="Times New Roman" w:hAnsi="Times New Roman" w:cs="Times New Roman"/>
        </w:rPr>
        <w:t xml:space="preserve"> and </w:t>
      </w:r>
      <w:proofErr w:type="spellStart"/>
      <w:r w:rsidR="00CB3CEB" w:rsidRPr="00CB3CEB">
        <w:rPr>
          <w:rFonts w:ascii="Times New Roman" w:hAnsi="Times New Roman" w:cs="Times New Roman"/>
        </w:rPr>
        <w:t>Resilience</w:t>
      </w:r>
      <w:proofErr w:type="spellEnd"/>
      <w:r w:rsidR="00CB3CEB" w:rsidRPr="00CB3CEB">
        <w:rPr>
          <w:rFonts w:ascii="Times New Roman" w:hAnsi="Times New Roman" w:cs="Times New Roman"/>
        </w:rPr>
        <w:t xml:space="preserve"> </w:t>
      </w:r>
      <w:proofErr w:type="spellStart"/>
      <w:r w:rsidR="00CB3CEB" w:rsidRPr="00CB3CEB">
        <w:rPr>
          <w:rFonts w:ascii="Times New Roman" w:hAnsi="Times New Roman" w:cs="Times New Roman"/>
        </w:rPr>
        <w:t>Facility</w:t>
      </w:r>
      <w:proofErr w:type="spellEnd"/>
      <w:r w:rsidR="00CB3CEB" w:rsidRPr="00CB3CEB">
        <w:rPr>
          <w:rFonts w:ascii="Times New Roman" w:hAnsi="Times New Roman" w:cs="Times New Roman"/>
        </w:rPr>
        <w:t xml:space="preserve"> - RRF) w ramach Krajowego Planu Odbudowy i Zwiększania Odporności (KPO)</w:t>
      </w:r>
    </w:p>
    <w:bookmarkEnd w:id="4"/>
    <w:p w14:paraId="3C2665B6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2818DB86" w14:textId="11FA62FD" w:rsidR="008950CD" w:rsidRPr="00CF436B" w:rsidRDefault="008950CD" w:rsidP="008950C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bookmarkStart w:id="6" w:name="_Hlk143241200"/>
      <w:bookmarkStart w:id="7" w:name="_Hlk143240733"/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2.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</w:t>
      </w:r>
      <w:bookmarkEnd w:id="6"/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Uchwała</w:t>
      </w:r>
      <w:r w:rsidRPr="00CF436B">
        <w:rPr>
          <w:rFonts w:ascii="Times New Roman" w:eastAsia="Times New Roman" w:hAnsi="Times New Roman" w:cs="Times New Roman"/>
          <w:spacing w:val="68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podlega</w:t>
      </w:r>
      <w:r w:rsidRPr="00CF436B">
        <w:rPr>
          <w:rFonts w:ascii="Times New Roman" w:eastAsia="Times New Roman" w:hAnsi="Times New Roman" w:cs="Times New Roman"/>
          <w:spacing w:val="63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ogłoszeniu</w:t>
      </w:r>
      <w:r w:rsidRPr="00CF436B">
        <w:rPr>
          <w:rFonts w:ascii="Times New Roman" w:eastAsia="Times New Roman" w:hAnsi="Times New Roman" w:cs="Times New Roman"/>
          <w:spacing w:val="64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na</w:t>
      </w:r>
      <w:r w:rsidRPr="00CF436B">
        <w:rPr>
          <w:rFonts w:ascii="Times New Roman" w:eastAsia="Times New Roman" w:hAnsi="Times New Roman" w:cs="Times New Roman"/>
          <w:spacing w:val="66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tablicy</w:t>
      </w:r>
      <w:r w:rsidRPr="00CF436B">
        <w:rPr>
          <w:rFonts w:ascii="Times New Roman" w:eastAsia="Times New Roman" w:hAnsi="Times New Roman" w:cs="Times New Roman"/>
          <w:spacing w:val="6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ogłoszeń</w:t>
      </w:r>
      <w:r w:rsidRPr="00CF436B">
        <w:rPr>
          <w:rFonts w:ascii="Times New Roman" w:eastAsia="Times New Roman" w:hAnsi="Times New Roman" w:cs="Times New Roman"/>
          <w:spacing w:val="62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Starostwa</w:t>
      </w:r>
      <w:r w:rsidRPr="00CF436B">
        <w:rPr>
          <w:rFonts w:ascii="Times New Roman" w:eastAsia="Times New Roman" w:hAnsi="Times New Roman" w:cs="Times New Roman"/>
          <w:spacing w:val="66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Powiatowego</w:t>
      </w:r>
      <w:r w:rsidRPr="00CF436B">
        <w:rPr>
          <w:rFonts w:ascii="Times New Roman" w:eastAsia="Times New Roman" w:hAnsi="Times New Roman" w:cs="Times New Roman"/>
          <w:spacing w:val="67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</w:t>
      </w:r>
      <w:r w:rsidRPr="0059615B">
        <w:rPr>
          <w:rFonts w:ascii="Times New Roman" w:hAnsi="Times New Roman" w:cs="Times New Roman"/>
        </w:rPr>
        <w:t xml:space="preserve">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Grójcu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,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Biuletynie Informacji Publicznej </w:t>
      </w:r>
      <w:r w:rsidR="00DB5E0E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Starostwa Powiatowego w Grójcu,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oraz na stronie internetowej Powiatu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Grójeckiego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(www.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grojec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.pl).</w:t>
      </w:r>
    </w:p>
    <w:bookmarkEnd w:id="7"/>
    <w:p w14:paraId="1028D0D3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8DFE4FB" w14:textId="77777777" w:rsidR="008950CD" w:rsidRPr="00CF436B" w:rsidRDefault="008950CD" w:rsidP="008950CD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3.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Wykonanie</w:t>
      </w:r>
      <w:r w:rsidRPr="00CF436B">
        <w:rPr>
          <w:rFonts w:ascii="Times New Roman" w:eastAsia="Times New Roman" w:hAnsi="Times New Roman" w:cs="Times New Roman"/>
          <w:spacing w:val="12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Uchwały</w:t>
      </w:r>
      <w:r w:rsidRPr="00CF436B">
        <w:rPr>
          <w:rFonts w:ascii="Times New Roman" w:eastAsia="Times New Roman" w:hAnsi="Times New Roman" w:cs="Times New Roman"/>
          <w:spacing w:val="16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powierza</w:t>
      </w:r>
      <w:r w:rsidRPr="00CF436B">
        <w:rPr>
          <w:rFonts w:ascii="Times New Roman" w:eastAsia="Times New Roman" w:hAnsi="Times New Roman" w:cs="Times New Roman"/>
          <w:spacing w:val="1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się</w:t>
      </w:r>
      <w:r w:rsidRPr="00CF436B">
        <w:rPr>
          <w:rFonts w:ascii="Times New Roman" w:eastAsia="Times New Roman" w:hAnsi="Times New Roman" w:cs="Times New Roman"/>
          <w:spacing w:val="11"/>
          <w:w w:val="105"/>
          <w:kern w:val="0"/>
          <w14:ligatures w14:val="none"/>
        </w:rPr>
        <w:t xml:space="preserve">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Staroście Grójeckiemu</w:t>
      </w:r>
      <w:r w:rsidRPr="00CF436B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.</w:t>
      </w:r>
    </w:p>
    <w:p w14:paraId="51A22DA1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5BD55F3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4.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Uchwała</w:t>
      </w:r>
      <w:r w:rsidRPr="00CF436B">
        <w:rPr>
          <w:rFonts w:ascii="Times New Roman" w:eastAsia="Times New Roman" w:hAnsi="Times New Roman" w:cs="Times New Roman"/>
          <w:spacing w:val="8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wchodzi w</w:t>
      </w:r>
      <w:r w:rsidRPr="00CF436B">
        <w:rPr>
          <w:rFonts w:ascii="Times New Roman" w:eastAsia="Times New Roman" w:hAnsi="Times New Roman" w:cs="Times New Roman"/>
          <w:spacing w:val="5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życie</w:t>
      </w:r>
      <w:r w:rsidRPr="00CF436B">
        <w:rPr>
          <w:rFonts w:ascii="Times New Roman" w:eastAsia="Times New Roman" w:hAnsi="Times New Roman" w:cs="Times New Roman"/>
          <w:spacing w:val="19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z</w:t>
      </w:r>
      <w:r w:rsidRPr="00CF436B">
        <w:rPr>
          <w:rFonts w:ascii="Times New Roman" w:eastAsia="Times New Roman" w:hAnsi="Times New Roman" w:cs="Times New Roman"/>
          <w:spacing w:val="-7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dniem</w:t>
      </w:r>
      <w:r w:rsidRPr="00CF436B">
        <w:rPr>
          <w:rFonts w:ascii="Times New Roman" w:eastAsia="Times New Roman" w:hAnsi="Times New Roman" w:cs="Times New Roman"/>
          <w:spacing w:val="19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podjęcia.</w:t>
      </w:r>
    </w:p>
    <w:p w14:paraId="5B972AA9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4C7800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A47356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E99431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E6EFA6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847098" w14:textId="7920FEB4" w:rsidR="008950CD" w:rsidRPr="00CF436B" w:rsidRDefault="00032CA7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                          Starosta Krzysztof Ambroziak</w:t>
      </w:r>
    </w:p>
    <w:p w14:paraId="0CE06764" w14:textId="083AE335" w:rsidR="008950CD" w:rsidRPr="00CF436B" w:rsidRDefault="00032CA7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17EB17A9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DF849E" w14:textId="77777777" w:rsidR="00C86AB4" w:rsidRDefault="00C86AB4"/>
    <w:p w14:paraId="6AB56DD1" w14:textId="77777777" w:rsidR="00CB3CEB" w:rsidRDefault="00CB3CEB"/>
    <w:p w14:paraId="1888A217" w14:textId="77777777" w:rsidR="00CB3CEB" w:rsidRDefault="00CB3CEB"/>
    <w:p w14:paraId="56F079F9" w14:textId="77777777" w:rsidR="00CB3CEB" w:rsidRDefault="00CB3CEB"/>
    <w:p w14:paraId="01585C4B" w14:textId="77777777" w:rsidR="00CB3CEB" w:rsidRDefault="00CB3CEB"/>
    <w:p w14:paraId="709B81CC" w14:textId="77777777" w:rsidR="00CB3CEB" w:rsidRDefault="00CB3CEB"/>
    <w:p w14:paraId="67A6708D" w14:textId="77777777" w:rsidR="00CB3CEB" w:rsidRDefault="00CB3CEB"/>
    <w:p w14:paraId="6C9EADF8" w14:textId="77777777" w:rsidR="00CB3CEB" w:rsidRDefault="00CB3CEB"/>
    <w:p w14:paraId="15EE8071" w14:textId="77777777" w:rsidR="00DB5E0E" w:rsidRDefault="00DB5E0E" w:rsidP="00CB3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8A1FBFC" w14:textId="77777777" w:rsidR="00DB5E0E" w:rsidRDefault="00DB5E0E" w:rsidP="00CB3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CF740F0" w14:textId="77777777" w:rsidR="00DB5E0E" w:rsidRDefault="00DB5E0E" w:rsidP="00CB3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878B42" w14:textId="694CA8DE" w:rsidR="00CB3CEB" w:rsidRPr="001828F5" w:rsidRDefault="00CB3CEB" w:rsidP="00CB3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828F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Uzasadnienie</w:t>
      </w:r>
    </w:p>
    <w:p w14:paraId="54F65AA3" w14:textId="77777777" w:rsidR="00CB3CEB" w:rsidRPr="00CF436B" w:rsidRDefault="00CB3CEB" w:rsidP="00CB3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6CEB97F" w14:textId="60DDC194" w:rsidR="00803F7A" w:rsidRPr="00803F7A" w:rsidRDefault="00CB3CEB" w:rsidP="00803F7A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w w:val="105"/>
          <w:kern w:val="0"/>
          <w:sz w:val="20"/>
          <w:szCs w:val="20"/>
          <w14:ligatures w14:val="none"/>
        </w:rPr>
      </w:pPr>
      <w:r w:rsidRPr="00803F7A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 xml:space="preserve">do Uchwały nr </w:t>
      </w:r>
      <w:r w:rsidR="00B72A48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>98</w:t>
      </w:r>
      <w:r w:rsidRPr="00803F7A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 xml:space="preserve">/2023 Zarządu Powiatu Grójeckiego z dnia </w:t>
      </w:r>
      <w:r w:rsidR="00B72A48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 xml:space="preserve">20 </w:t>
      </w:r>
      <w:r w:rsidRPr="00803F7A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 xml:space="preserve">września 2023 r. w sprawie wyboru partnera w ramach otwartego naboru partnera spoza sektora finansów publicznych w celu wspólnej realizacji przedsięwzięcia pn.: </w:t>
      </w:r>
      <w:bookmarkStart w:id="8" w:name="_Hlk145928587"/>
      <w:r w:rsidR="00803F7A" w:rsidRPr="00803F7A">
        <w:rPr>
          <w:rFonts w:ascii="Times New Roman" w:eastAsia="Times New Roman" w:hAnsi="Times New Roman" w:cs="Times New Roman"/>
          <w:b/>
          <w:w w:val="105"/>
          <w:kern w:val="0"/>
          <w:sz w:val="20"/>
          <w:szCs w:val="20"/>
          <w14:ligatures w14:val="none"/>
        </w:rPr>
        <w:t>,,Utworzenie i wsparcie funkcjonowania Branżowego Centrum Umiejętności w dziedzinie OCHRONA ŚRODOWISKA I GOSPODARKA ODPADAMI  w Zespole Szkół w Warce”</w:t>
      </w:r>
      <w:bookmarkEnd w:id="8"/>
    </w:p>
    <w:p w14:paraId="106F37B0" w14:textId="73AF46A1" w:rsidR="00CB3CEB" w:rsidRDefault="00CB3CEB" w:rsidP="00CB3CEB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3C7B1A54" w14:textId="15B81828" w:rsidR="00CB3CEB" w:rsidRPr="00CF436B" w:rsidRDefault="00CB3CEB" w:rsidP="00CB3CEB">
      <w:pPr>
        <w:widowControl w:val="0"/>
        <w:autoSpaceDE w:val="0"/>
        <w:autoSpaceDN w:val="0"/>
        <w:spacing w:after="0" w:line="240" w:lineRule="auto"/>
        <w:ind w:left="107" w:right="295" w:hanging="3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23F95B6A" w14:textId="3ADF4C1E" w:rsidR="00D9478D" w:rsidRDefault="00CB3CEB" w:rsidP="00D9478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Zgodnie z ogłoszeniem </w:t>
      </w:r>
      <w:r w:rsidRPr="00CB3CE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o otwartym naborze partnera spoza sektora finansów publicznych w celu wspólnej realizacji przedsięwzięcia pn.: </w:t>
      </w:r>
      <w:r w:rsidR="00803F7A" w:rsidRPr="00803F7A">
        <w:rPr>
          <w:rFonts w:ascii="Times New Roman" w:eastAsia="Times New Roman" w:hAnsi="Times New Roman" w:cs="Times New Roman"/>
          <w:w w:val="105"/>
          <w:kern w:val="0"/>
          <w14:ligatures w14:val="none"/>
        </w:rPr>
        <w:t>,,Utworzenie i wsparcie funkcjonowania Branżowego Centrum Umiejętności w dziedzinie OCHRONA ŚRODOWISKA I GOSPODARKA ODPADAMI  w Zespole Szkół w Warce”</w:t>
      </w:r>
      <w:r w:rsidR="00803F7A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do dnia </w:t>
      </w:r>
      <w:r w:rsidR="00803F7A">
        <w:rPr>
          <w:rFonts w:ascii="Times New Roman" w:eastAsia="Times New Roman" w:hAnsi="Times New Roman" w:cs="Times New Roman"/>
          <w:w w:val="105"/>
          <w:kern w:val="0"/>
          <w14:ligatures w14:val="none"/>
        </w:rPr>
        <w:t>20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września 2023 r. wpłynęła jedna ofert</w:t>
      </w:r>
      <w:r w:rsidR="003E098D">
        <w:rPr>
          <w:rFonts w:ascii="Times New Roman" w:eastAsia="Times New Roman" w:hAnsi="Times New Roman" w:cs="Times New Roman"/>
          <w:w w:val="105"/>
          <w:kern w:val="0"/>
          <w14:ligatures w14:val="none"/>
        </w:rPr>
        <w:t>a na partnera obowiązkowego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: </w:t>
      </w:r>
      <w:r w:rsidR="00D9478D" w:rsidRPr="00D9478D">
        <w:rPr>
          <w:rFonts w:ascii="Times New Roman" w:hAnsi="Times New Roman" w:cs="Times New Roman"/>
          <w:b/>
          <w:bCs/>
        </w:rPr>
        <w:t>Związek Producentów Paliw z Odpadów i Biomasy</w:t>
      </w:r>
      <w:r w:rsidR="00D9478D" w:rsidRPr="00D947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</w:t>
      </w:r>
      <w:r w:rsidR="003E09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z siedzib</w:t>
      </w:r>
      <w:r w:rsidR="00B72A48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ą</w:t>
      </w:r>
      <w:r w:rsidR="003E09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we Wrocławiu </w:t>
      </w:r>
      <w:r w:rsidR="003E098D" w:rsidRPr="003E098D">
        <w:rPr>
          <w:rFonts w:ascii="Times New Roman" w:eastAsia="Times New Roman" w:hAnsi="Times New Roman" w:cs="Times New Roman"/>
          <w:w w:val="105"/>
          <w:kern w:val="0"/>
          <w14:ligatures w14:val="none"/>
        </w:rPr>
        <w:t>oraz wpłynęła jedna oferta na partnera dodatkowego:</w:t>
      </w:r>
      <w:r w:rsidR="003E09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</w:t>
      </w:r>
      <w:bookmarkStart w:id="9" w:name="_Hlk146107809"/>
      <w:r w:rsidR="003E098D" w:rsidRPr="003E09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Fundacj</w:t>
      </w:r>
      <w:r w:rsidR="003E09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a</w:t>
      </w:r>
      <w:r w:rsidR="003E098D" w:rsidRPr="003E09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Eko Logika </w:t>
      </w:r>
      <w:bookmarkEnd w:id="9"/>
      <w:r w:rsidR="003E09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br/>
      </w:r>
      <w:r w:rsidR="003E098D" w:rsidRPr="003E09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z siedzibą w Warszawie</w:t>
      </w:r>
      <w:r w:rsidR="00B72A48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.</w:t>
      </w:r>
    </w:p>
    <w:p w14:paraId="73A66FCC" w14:textId="77777777" w:rsidR="00D9478D" w:rsidRDefault="00D9478D" w:rsidP="00D9478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</w:p>
    <w:p w14:paraId="56A69AA0" w14:textId="3600547A" w:rsidR="00CB3CEB" w:rsidRPr="00D9478D" w:rsidRDefault="00CB3CEB" w:rsidP="00D9478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hAnsi="Times New Roman" w:cs="Times New Roman"/>
          <w:b/>
          <w:bCs/>
        </w:rPr>
      </w:pP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Komisja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konkursowa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która została powołana Uchwałą nr </w:t>
      </w:r>
      <w:r w:rsidR="00803F7A">
        <w:rPr>
          <w:rFonts w:ascii="Times New Roman" w:eastAsia="Times New Roman" w:hAnsi="Times New Roman" w:cs="Times New Roman"/>
          <w:w w:val="105"/>
          <w:kern w:val="0"/>
          <w14:ligatures w14:val="none"/>
        </w:rPr>
        <w:t>79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/2023 Zarządu Powiatu 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Grójeckiego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z dnia 23 sierpnia 2023 r.,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 dniu </w:t>
      </w:r>
      <w:r w:rsidR="00803F7A">
        <w:rPr>
          <w:rFonts w:ascii="Times New Roman" w:eastAsia="Times New Roman" w:hAnsi="Times New Roman" w:cs="Times New Roman"/>
          <w:w w:val="105"/>
          <w:kern w:val="0"/>
          <w14:ligatures w14:val="none"/>
        </w:rPr>
        <w:t>20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września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2023 r. w składzie: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Pani Jolanta Sitarek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, Pani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Barbara Orłowska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Pani 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Anna </w:t>
      </w:r>
      <w:r w:rsidR="00803F7A">
        <w:rPr>
          <w:rFonts w:ascii="Times New Roman" w:eastAsia="Times New Roman" w:hAnsi="Times New Roman" w:cs="Times New Roman"/>
          <w:w w:val="105"/>
          <w:kern w:val="0"/>
          <w14:ligatures w14:val="none"/>
        </w:rPr>
        <w:t>Górnicka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, Pani Krystyna Jakubcz</w:t>
      </w:r>
      <w:r w:rsidR="00803F7A">
        <w:rPr>
          <w:rFonts w:ascii="Times New Roman" w:eastAsia="Times New Roman" w:hAnsi="Times New Roman" w:cs="Times New Roman"/>
          <w:w w:val="105"/>
          <w:kern w:val="0"/>
          <w14:ligatures w14:val="none"/>
        </w:rPr>
        <w:t>y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k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Pan 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Józef Zawiślak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,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Pan </w:t>
      </w:r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Adam Pietrynik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oceni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ła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pozytywnie pod względem 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formaln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ym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i merytorycz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nym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ofert</w:t>
      </w:r>
      <w:r w:rsidR="003E098D">
        <w:rPr>
          <w:rFonts w:ascii="Times New Roman" w:eastAsia="Times New Roman" w:hAnsi="Times New Roman" w:cs="Times New Roman"/>
          <w:w w:val="105"/>
          <w:kern w:val="0"/>
          <w14:ligatures w14:val="none"/>
        </w:rPr>
        <w:t>y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na podstawie kryteriów określonych w ogłoszeniu o otwartym naborze partnera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.</w:t>
      </w:r>
    </w:p>
    <w:p w14:paraId="5086C91C" w14:textId="190539A1" w:rsidR="00CB3CEB" w:rsidRDefault="003E098D" w:rsidP="00CB3CEB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</w:p>
    <w:p w14:paraId="2DA3B637" w14:textId="31A087A3" w:rsidR="00CB3CEB" w:rsidRPr="00D9478D" w:rsidRDefault="00CB3CEB" w:rsidP="00D9478D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</w:pP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Po przeprowadzonym postępowaniu Komisja konkursowa przedłoży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ła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Zarządowi Powiatu Grójecki</w:t>
      </w:r>
      <w:r w:rsidR="00E17871">
        <w:rPr>
          <w:rFonts w:ascii="Times New Roman" w:eastAsia="Times New Roman" w:hAnsi="Times New Roman" w:cs="Times New Roman"/>
          <w:w w:val="105"/>
          <w:kern w:val="0"/>
          <w14:ligatures w14:val="none"/>
        </w:rPr>
        <w:t>ego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protokół z posiedzenia Komisji konkursowej wraz z rekomendacją i wnioskiem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o podjęcie uchwały o wyborze partnera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3E098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obowiązkowego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tj. </w:t>
      </w:r>
      <w:r w:rsidR="00D9478D" w:rsidRPr="00D947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Związ</w:t>
      </w:r>
      <w:r w:rsidR="00B72A48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ku</w:t>
      </w:r>
      <w:r w:rsidR="00D9478D" w:rsidRPr="00D947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Producentów Paliw </w:t>
      </w:r>
      <w:r w:rsidR="003E09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br/>
      </w:r>
      <w:r w:rsidR="00D9478D" w:rsidRPr="00D947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z Odpadów i Biomasy</w:t>
      </w:r>
      <w:r w:rsidR="003E098D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oraz o wyborze partnera dodatkowego tj. </w:t>
      </w:r>
      <w:r w:rsidR="003E098D" w:rsidRPr="003E09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Fundacj</w:t>
      </w:r>
      <w:r w:rsidR="00B72A48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i</w:t>
      </w:r>
      <w:r w:rsidR="003E098D" w:rsidRPr="003E098D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 xml:space="preserve"> Eko Logika 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w celu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wspólnej realizacji przedsięwzięcia pn.: </w:t>
      </w:r>
      <w:r w:rsidR="00803F7A" w:rsidRPr="00803F7A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,,Utworzenie i wsparcie funkcjonowania Branżowego Centrum Umiejętności w dziedzinie OCHRONA ŚRODOWISKA I GOSPODARKA ODPADAMI  w Zespole Szkół w Warce”</w:t>
      </w:r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, w związku z ogłoszonym przez Fundację Rozwoju Systemu Edukacji (jednostka wspierająca) konkursem pn. „Utworzenie i wsparcie funkcjonowania 120 branżowych centrów umiejętności (BCU), realizujących koncepcję centrów doskonałości zawodowej (</w:t>
      </w:r>
      <w:proofErr w:type="spellStart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CoVEs</w:t>
      </w:r>
      <w:proofErr w:type="spellEnd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)”, finansowanego ze środków Europejskiego Instrumentu na rzecz Odbudowy i Zwiększania Odporności (</w:t>
      </w:r>
      <w:proofErr w:type="spellStart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Recovery</w:t>
      </w:r>
      <w:proofErr w:type="spellEnd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and </w:t>
      </w:r>
      <w:proofErr w:type="spellStart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Resilience</w:t>
      </w:r>
      <w:proofErr w:type="spellEnd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proofErr w:type="spellStart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Facility</w:t>
      </w:r>
      <w:proofErr w:type="spellEnd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- RRF) w ramach Krajowego Planu Odbudowy i Zwiększania Odporności (KPO)</w:t>
      </w:r>
      <w:r w:rsidR="00B72A48">
        <w:rPr>
          <w:rFonts w:ascii="Times New Roman" w:eastAsia="Times New Roman" w:hAnsi="Times New Roman" w:cs="Times New Roman"/>
          <w:w w:val="105"/>
          <w:kern w:val="0"/>
          <w14:ligatures w14:val="none"/>
        </w:rPr>
        <w:t>.</w:t>
      </w:r>
    </w:p>
    <w:p w14:paraId="6FB9CDE8" w14:textId="77777777" w:rsidR="00CB3CEB" w:rsidRDefault="00CB3CEB"/>
    <w:sectPr w:rsidR="00CB3CEB" w:rsidSect="00DB5E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CD"/>
    <w:rsid w:val="00032CA7"/>
    <w:rsid w:val="0037303B"/>
    <w:rsid w:val="003E098D"/>
    <w:rsid w:val="004E1C2E"/>
    <w:rsid w:val="005C6430"/>
    <w:rsid w:val="006F4716"/>
    <w:rsid w:val="00795BAA"/>
    <w:rsid w:val="00803F7A"/>
    <w:rsid w:val="008950CD"/>
    <w:rsid w:val="00B72A48"/>
    <w:rsid w:val="00C86AB4"/>
    <w:rsid w:val="00CB3CEB"/>
    <w:rsid w:val="00D9478D"/>
    <w:rsid w:val="00DB5E0E"/>
    <w:rsid w:val="00E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D881"/>
  <w15:chartTrackingRefBased/>
  <w15:docId w15:val="{73C9C1F9-F43D-42B5-87E6-61F0BFDA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5</cp:revision>
  <dcterms:created xsi:type="dcterms:W3CDTF">2023-09-21T09:13:00Z</dcterms:created>
  <dcterms:modified xsi:type="dcterms:W3CDTF">2023-09-25T11:14:00Z</dcterms:modified>
</cp:coreProperties>
</file>