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E4AF" w14:textId="5C871FB4" w:rsidR="00E7390E" w:rsidRPr="00290258" w:rsidRDefault="00E7390E" w:rsidP="00860B74">
      <w:pPr>
        <w:pStyle w:val="Bezodstpw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90258">
        <w:rPr>
          <w:rFonts w:cstheme="minorHAnsi"/>
          <w:b/>
          <w:bCs/>
          <w:sz w:val="24"/>
          <w:szCs w:val="24"/>
          <w:lang w:eastAsia="pl-PL"/>
        </w:rPr>
        <w:t>Uchwała Nr</w:t>
      </w:r>
      <w:r w:rsidR="00FA2352">
        <w:rPr>
          <w:rFonts w:cstheme="minorHAnsi"/>
          <w:b/>
          <w:bCs/>
          <w:sz w:val="24"/>
          <w:szCs w:val="24"/>
          <w:lang w:eastAsia="pl-PL"/>
        </w:rPr>
        <w:t xml:space="preserve"> 109/2023</w:t>
      </w:r>
    </w:p>
    <w:p w14:paraId="14E7E4DC" w14:textId="46EE129F" w:rsidR="00E7390E" w:rsidRPr="00290258" w:rsidRDefault="00E7390E" w:rsidP="00860B74">
      <w:pPr>
        <w:pStyle w:val="Bezodstpw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90258">
        <w:rPr>
          <w:rFonts w:cstheme="minorHAnsi"/>
          <w:b/>
          <w:bCs/>
          <w:sz w:val="24"/>
          <w:szCs w:val="24"/>
          <w:lang w:eastAsia="pl-PL"/>
        </w:rPr>
        <w:t>Zarządu Powiatu Grójeckiego</w:t>
      </w:r>
    </w:p>
    <w:p w14:paraId="5427A6CD" w14:textId="7FA88DA2" w:rsidR="00860B74" w:rsidRDefault="00860B74" w:rsidP="00860B74">
      <w:pPr>
        <w:pStyle w:val="Bezodstpw"/>
        <w:spacing w:before="120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90258">
        <w:rPr>
          <w:rFonts w:cstheme="minorHAnsi"/>
          <w:b/>
          <w:bCs/>
          <w:sz w:val="24"/>
          <w:szCs w:val="24"/>
          <w:lang w:eastAsia="pl-PL"/>
        </w:rPr>
        <w:t xml:space="preserve">z dnia </w:t>
      </w:r>
      <w:r w:rsidR="00FA2352">
        <w:rPr>
          <w:rFonts w:cstheme="minorHAnsi"/>
          <w:b/>
          <w:bCs/>
          <w:sz w:val="24"/>
          <w:szCs w:val="24"/>
          <w:lang w:eastAsia="pl-PL"/>
        </w:rPr>
        <w:t>18 października 2023 r.</w:t>
      </w:r>
    </w:p>
    <w:p w14:paraId="2A313AEC" w14:textId="77777777" w:rsidR="00DD331A" w:rsidRPr="00290258" w:rsidRDefault="00DD331A" w:rsidP="00860B74">
      <w:pPr>
        <w:pStyle w:val="Bezodstpw"/>
        <w:spacing w:before="120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1036F49F" w14:textId="004E7618" w:rsidR="00860B74" w:rsidRPr="00290258" w:rsidRDefault="00860B74" w:rsidP="007306C7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kern w:val="0"/>
          <w:sz w:val="24"/>
          <w:szCs w:val="24"/>
          <w:lang w:eastAsia="pl-PL"/>
        </w:rPr>
      </w:pP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>w spra</w:t>
      </w:r>
      <w:r w:rsidR="00290258" w:rsidRPr="00290258">
        <w:rPr>
          <w:rFonts w:cstheme="minorHAnsi"/>
          <w:b/>
          <w:bCs/>
          <w:kern w:val="0"/>
          <w:sz w:val="24"/>
          <w:szCs w:val="24"/>
          <w:lang w:eastAsia="pl-PL"/>
        </w:rPr>
        <w:t>wie</w:t>
      </w:r>
      <w:bookmarkStart w:id="0" w:name="_Hlk147139873"/>
      <w:r w:rsidR="0097751F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="00062094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="00290258" w:rsidRPr="00290258">
        <w:rPr>
          <w:rFonts w:cstheme="minorHAnsi"/>
          <w:b/>
          <w:bCs/>
          <w:kern w:val="0"/>
          <w:sz w:val="24"/>
          <w:szCs w:val="24"/>
          <w:lang w:eastAsia="pl-PL"/>
        </w:rPr>
        <w:t>u</w:t>
      </w: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poważnienia </w:t>
      </w:r>
      <w:bookmarkStart w:id="1" w:name="_Hlk147223752"/>
      <w:bookmarkStart w:id="2" w:name="_Hlk148339027"/>
      <w:bookmarkEnd w:id="0"/>
      <w:r w:rsidR="007306C7" w:rsidRPr="00461671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Dyrektora </w:t>
      </w:r>
      <w:bookmarkEnd w:id="1"/>
      <w:r w:rsidR="007306C7" w:rsidRPr="00290258">
        <w:rPr>
          <w:rFonts w:cstheme="minorHAnsi"/>
          <w:b/>
          <w:bCs/>
          <w:kern w:val="0"/>
          <w:sz w:val="24"/>
          <w:szCs w:val="24"/>
          <w:lang w:eastAsia="pl-PL"/>
        </w:rPr>
        <w:t>Zespołu Szkół Specjalnych im. ks. Jana Twardowskiego</w:t>
      </w:r>
      <w:r w:rsidR="007306C7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 </w:t>
      </w:r>
      <w:r w:rsidR="007306C7" w:rsidRPr="00290258">
        <w:rPr>
          <w:rFonts w:cstheme="minorHAnsi"/>
          <w:b/>
          <w:bCs/>
          <w:kern w:val="0"/>
          <w:sz w:val="24"/>
          <w:szCs w:val="24"/>
          <w:lang w:eastAsia="pl-PL"/>
        </w:rPr>
        <w:t>w Grójcu</w:t>
      </w:r>
      <w:r w:rsidR="007306C7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 </w:t>
      </w:r>
      <w:r w:rsidR="00F46C49" w:rsidRPr="00F46C49">
        <w:rPr>
          <w:rFonts w:cstheme="minorHAnsi"/>
          <w:b/>
          <w:bCs/>
          <w:kern w:val="0"/>
          <w:sz w:val="24"/>
          <w:szCs w:val="24"/>
          <w:lang w:eastAsia="pl-PL"/>
        </w:rPr>
        <w:t>do dokonywania w imieniu Powiatu Grójeckiego czynności faktycznych i prawnych związanych z realizacją programu „Laptop dla ucznia”</w:t>
      </w:r>
      <w:r w:rsidR="00FA2352">
        <w:rPr>
          <w:rFonts w:cstheme="minorHAnsi"/>
          <w:b/>
          <w:bCs/>
          <w:kern w:val="0"/>
          <w:sz w:val="24"/>
          <w:szCs w:val="24"/>
          <w:lang w:eastAsia="pl-PL"/>
        </w:rPr>
        <w:t>.</w:t>
      </w:r>
    </w:p>
    <w:bookmarkEnd w:id="2"/>
    <w:p w14:paraId="27532BB0" w14:textId="06B33798" w:rsidR="00860B74" w:rsidRPr="00290258" w:rsidRDefault="00860B74" w:rsidP="00290258">
      <w:pPr>
        <w:shd w:val="clear" w:color="auto" w:fill="FFFFFF"/>
        <w:spacing w:before="480" w:after="240" w:line="360" w:lineRule="auto"/>
        <w:jc w:val="both"/>
        <w:rPr>
          <w:rFonts w:cstheme="minorHAnsi"/>
          <w:b/>
          <w:bCs/>
          <w:kern w:val="0"/>
          <w:sz w:val="24"/>
          <w:szCs w:val="24"/>
          <w:lang w:eastAsia="pl-PL"/>
        </w:rPr>
      </w:pPr>
      <w:r w:rsidRPr="00290258">
        <w:rPr>
          <w:rFonts w:cstheme="minorHAnsi"/>
          <w:kern w:val="0"/>
          <w:sz w:val="24"/>
          <w:szCs w:val="24"/>
          <w:lang w:eastAsia="pl-PL"/>
        </w:rPr>
        <w:t xml:space="preserve">Na podstawie </w:t>
      </w:r>
      <w:r w:rsidR="004C36CB" w:rsidRPr="002512D3">
        <w:rPr>
          <w:rFonts w:cstheme="minorHAnsi"/>
          <w:kern w:val="0"/>
          <w:sz w:val="24"/>
          <w:szCs w:val="24"/>
          <w:lang w:eastAsia="pl-PL"/>
        </w:rPr>
        <w:t>art. 48 ust. 2 ustawy z dnia 5 czerwca 1998</w:t>
      </w:r>
      <w:r w:rsidR="00FA7B8B" w:rsidRPr="002512D3">
        <w:rPr>
          <w:rFonts w:cstheme="minorHAnsi"/>
          <w:kern w:val="0"/>
          <w:sz w:val="24"/>
          <w:szCs w:val="24"/>
          <w:lang w:eastAsia="pl-PL"/>
        </w:rPr>
        <w:t> </w:t>
      </w:r>
      <w:r w:rsidR="004C36CB" w:rsidRPr="002512D3">
        <w:rPr>
          <w:rFonts w:cstheme="minorHAnsi"/>
          <w:kern w:val="0"/>
          <w:sz w:val="24"/>
          <w:szCs w:val="24"/>
          <w:lang w:eastAsia="pl-PL"/>
        </w:rPr>
        <w:t xml:space="preserve">r. o samorządzie powiatowym </w:t>
      </w:r>
      <w:r w:rsidR="00EB37F2">
        <w:rPr>
          <w:rFonts w:cstheme="minorHAnsi"/>
          <w:kern w:val="0"/>
          <w:sz w:val="24"/>
          <w:szCs w:val="24"/>
          <w:lang w:eastAsia="pl-PL"/>
        </w:rPr>
        <w:br/>
      </w:r>
      <w:r w:rsidR="004C36CB" w:rsidRPr="002512D3">
        <w:rPr>
          <w:rFonts w:cstheme="minorHAnsi"/>
          <w:kern w:val="0"/>
          <w:sz w:val="24"/>
          <w:szCs w:val="24"/>
          <w:lang w:eastAsia="pl-PL"/>
        </w:rPr>
        <w:t>(Dz. U. z 2022 r., poz</w:t>
      </w:r>
      <w:r w:rsidR="00FA7B8B" w:rsidRPr="002512D3">
        <w:rPr>
          <w:rFonts w:cstheme="minorHAnsi"/>
          <w:kern w:val="0"/>
          <w:sz w:val="24"/>
          <w:szCs w:val="24"/>
          <w:lang w:eastAsia="pl-PL"/>
        </w:rPr>
        <w:t>.</w:t>
      </w:r>
      <w:r w:rsidR="004C36CB" w:rsidRPr="002512D3">
        <w:rPr>
          <w:rFonts w:cstheme="minorHAnsi"/>
          <w:kern w:val="0"/>
          <w:sz w:val="24"/>
          <w:szCs w:val="24"/>
          <w:lang w:eastAsia="pl-PL"/>
        </w:rPr>
        <w:t xml:space="preserve"> 1526 ze zm.) </w:t>
      </w:r>
      <w:r w:rsidR="00E7390E" w:rsidRPr="00290258">
        <w:rPr>
          <w:rFonts w:cstheme="minorHAnsi"/>
          <w:kern w:val="0"/>
          <w:sz w:val="24"/>
          <w:szCs w:val="24"/>
          <w:lang w:eastAsia="pl-PL"/>
        </w:rPr>
        <w:t>uchwala się, co następuje</w:t>
      </w:r>
      <w:r w:rsidR="004C36CB">
        <w:rPr>
          <w:rFonts w:cstheme="minorHAnsi"/>
          <w:kern w:val="0"/>
          <w:sz w:val="24"/>
          <w:szCs w:val="24"/>
          <w:lang w:eastAsia="pl-PL"/>
        </w:rPr>
        <w:t>:</w:t>
      </w:r>
    </w:p>
    <w:p w14:paraId="2637041D" w14:textId="6D57AB3E" w:rsidR="00860B74" w:rsidRDefault="0025244C" w:rsidP="00461671">
      <w:pPr>
        <w:shd w:val="clear" w:color="auto" w:fill="FFFFFF"/>
        <w:spacing w:after="0" w:line="360" w:lineRule="auto"/>
        <w:jc w:val="both"/>
        <w:rPr>
          <w:rFonts w:cstheme="minorHAnsi"/>
          <w:kern w:val="0"/>
          <w:sz w:val="24"/>
          <w:szCs w:val="24"/>
          <w:lang w:eastAsia="pl-PL"/>
        </w:rPr>
      </w:pP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>§</w:t>
      </w:r>
      <w:r w:rsidR="00FA7B8B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>1.</w:t>
      </w:r>
      <w:r w:rsidR="002512D3">
        <w:rPr>
          <w:rFonts w:cstheme="minorHAnsi"/>
          <w:b/>
          <w:bCs/>
          <w:kern w:val="0"/>
          <w:sz w:val="24"/>
          <w:szCs w:val="24"/>
          <w:lang w:eastAsia="pl-PL"/>
        </w:rPr>
        <w:t>1.</w:t>
      </w:r>
      <w:r w:rsidR="00FA7B8B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>Upoważni</w:t>
      </w:r>
      <w:r w:rsidR="00CC04EA" w:rsidRPr="00290258">
        <w:rPr>
          <w:rFonts w:cstheme="minorHAnsi"/>
          <w:kern w:val="0"/>
          <w:sz w:val="24"/>
          <w:szCs w:val="24"/>
          <w:lang w:eastAsia="pl-PL"/>
        </w:rPr>
        <w:t>a się</w:t>
      </w:r>
      <w:r w:rsidR="007306C7" w:rsidRPr="007306C7">
        <w:rPr>
          <w:rFonts w:cstheme="minorHAnsi"/>
          <w:kern w:val="0"/>
          <w:sz w:val="24"/>
          <w:szCs w:val="24"/>
          <w:lang w:eastAsia="pl-PL"/>
        </w:rPr>
        <w:t xml:space="preserve"> </w:t>
      </w:r>
      <w:r w:rsidR="007306C7" w:rsidRPr="00290258">
        <w:rPr>
          <w:rFonts w:cstheme="minorHAnsi"/>
          <w:kern w:val="0"/>
          <w:sz w:val="24"/>
          <w:szCs w:val="24"/>
          <w:lang w:eastAsia="pl-PL"/>
        </w:rPr>
        <w:t>Panią</w:t>
      </w:r>
      <w:r w:rsidR="007306C7" w:rsidRPr="00B57884">
        <w:rPr>
          <w:rFonts w:cstheme="minorHAnsi"/>
          <w:kern w:val="0"/>
          <w:sz w:val="24"/>
          <w:szCs w:val="24"/>
          <w:lang w:eastAsia="pl-PL"/>
        </w:rPr>
        <w:t xml:space="preserve"> </w:t>
      </w:r>
      <w:r w:rsidR="007306C7" w:rsidRPr="004C36CB">
        <w:rPr>
          <w:rFonts w:cstheme="minorHAnsi"/>
          <w:kern w:val="0"/>
          <w:sz w:val="24"/>
          <w:szCs w:val="24"/>
          <w:lang w:eastAsia="pl-PL"/>
        </w:rPr>
        <w:t xml:space="preserve">Barbarę </w:t>
      </w:r>
      <w:proofErr w:type="spellStart"/>
      <w:r w:rsidR="007306C7" w:rsidRPr="004C36CB">
        <w:rPr>
          <w:rFonts w:cstheme="minorHAnsi"/>
          <w:kern w:val="0"/>
          <w:sz w:val="24"/>
          <w:szCs w:val="24"/>
          <w:lang w:eastAsia="pl-PL"/>
        </w:rPr>
        <w:t>Tybiszewską</w:t>
      </w:r>
      <w:proofErr w:type="spellEnd"/>
      <w:r w:rsidR="007306C7">
        <w:rPr>
          <w:rFonts w:cstheme="minorHAnsi"/>
          <w:kern w:val="0"/>
          <w:sz w:val="24"/>
          <w:szCs w:val="24"/>
          <w:lang w:eastAsia="pl-PL"/>
        </w:rPr>
        <w:t>,</w:t>
      </w:r>
      <w:r w:rsidR="007306C7" w:rsidRPr="004C36CB">
        <w:rPr>
          <w:rFonts w:cstheme="minorHAnsi"/>
          <w:kern w:val="0"/>
          <w:sz w:val="24"/>
          <w:szCs w:val="24"/>
          <w:lang w:eastAsia="pl-PL"/>
        </w:rPr>
        <w:t xml:space="preserve"> Dyrektora Zespołu Szkół Specjalnych </w:t>
      </w:r>
      <w:r w:rsidR="007306C7" w:rsidRPr="004C36CB">
        <w:rPr>
          <w:rFonts w:cstheme="minorHAnsi"/>
          <w:kern w:val="0"/>
          <w:sz w:val="24"/>
          <w:szCs w:val="24"/>
          <w:lang w:eastAsia="pl-PL"/>
        </w:rPr>
        <w:br/>
        <w:t>im. ks. Jana Twardowskiego w Grójcu</w:t>
      </w:r>
      <w:r w:rsidR="00CC04EA" w:rsidRPr="00290258">
        <w:rPr>
          <w:rFonts w:cstheme="minorHAnsi"/>
          <w:kern w:val="0"/>
          <w:sz w:val="24"/>
          <w:szCs w:val="24"/>
          <w:lang w:eastAsia="pl-PL"/>
        </w:rPr>
        <w:t xml:space="preserve"> 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 xml:space="preserve">do </w:t>
      </w:r>
      <w:r w:rsidR="002512D3">
        <w:rPr>
          <w:rFonts w:cstheme="minorHAnsi"/>
          <w:kern w:val="0"/>
          <w:sz w:val="24"/>
          <w:szCs w:val="24"/>
          <w:lang w:eastAsia="pl-PL"/>
        </w:rPr>
        <w:t xml:space="preserve">dokonywania </w:t>
      </w:r>
      <w:r w:rsidR="00DD331A">
        <w:rPr>
          <w:rFonts w:cstheme="minorHAnsi"/>
          <w:kern w:val="0"/>
          <w:sz w:val="24"/>
          <w:szCs w:val="24"/>
          <w:lang w:eastAsia="pl-PL"/>
        </w:rPr>
        <w:t>w</w:t>
      </w:r>
      <w:r w:rsidR="00EB37F2">
        <w:rPr>
          <w:rFonts w:cstheme="minorHAnsi"/>
          <w:kern w:val="0"/>
          <w:sz w:val="24"/>
          <w:szCs w:val="24"/>
          <w:lang w:eastAsia="pl-PL"/>
        </w:rPr>
        <w:t> </w:t>
      </w:r>
      <w:r w:rsidR="00DD331A">
        <w:rPr>
          <w:rFonts w:cstheme="minorHAnsi"/>
          <w:kern w:val="0"/>
          <w:sz w:val="24"/>
          <w:szCs w:val="24"/>
          <w:lang w:eastAsia="pl-PL"/>
        </w:rPr>
        <w:t xml:space="preserve">imieniu Powiatu Grójeckiego </w:t>
      </w:r>
      <w:r w:rsidR="002512D3">
        <w:rPr>
          <w:rFonts w:cstheme="minorHAnsi"/>
          <w:kern w:val="0"/>
          <w:sz w:val="24"/>
          <w:szCs w:val="24"/>
          <w:lang w:eastAsia="pl-PL"/>
        </w:rPr>
        <w:t xml:space="preserve">czynności </w:t>
      </w:r>
      <w:r w:rsidR="00DD331A">
        <w:rPr>
          <w:rFonts w:cstheme="minorHAnsi"/>
          <w:kern w:val="0"/>
          <w:sz w:val="24"/>
          <w:szCs w:val="24"/>
          <w:lang w:eastAsia="pl-PL"/>
        </w:rPr>
        <w:t>faktycznych i prawnych z</w:t>
      </w:r>
      <w:r w:rsidR="002512D3">
        <w:rPr>
          <w:rFonts w:cstheme="minorHAnsi"/>
          <w:kern w:val="0"/>
          <w:sz w:val="24"/>
          <w:szCs w:val="24"/>
          <w:lang w:eastAsia="pl-PL"/>
        </w:rPr>
        <w:t xml:space="preserve">wiązanych z realizacją </w:t>
      </w:r>
      <w:r w:rsidR="00CC447F">
        <w:rPr>
          <w:rFonts w:cstheme="minorHAnsi"/>
          <w:kern w:val="0"/>
          <w:sz w:val="24"/>
          <w:szCs w:val="24"/>
          <w:lang w:eastAsia="pl-PL"/>
        </w:rPr>
        <w:t>programu „Laptop dla ucznia”.</w:t>
      </w:r>
    </w:p>
    <w:p w14:paraId="1BCA8651" w14:textId="25372FAE" w:rsidR="001F6773" w:rsidRDefault="002512D3" w:rsidP="00461671">
      <w:pPr>
        <w:shd w:val="clear" w:color="auto" w:fill="FFFFFF"/>
        <w:spacing w:after="0" w:line="360" w:lineRule="auto"/>
        <w:jc w:val="both"/>
        <w:rPr>
          <w:rFonts w:cstheme="minorHAnsi"/>
          <w:kern w:val="0"/>
          <w:sz w:val="24"/>
          <w:szCs w:val="24"/>
          <w:lang w:eastAsia="pl-PL"/>
        </w:rPr>
      </w:pPr>
      <w:r>
        <w:rPr>
          <w:rFonts w:cstheme="minorHAnsi"/>
          <w:b/>
          <w:bCs/>
          <w:kern w:val="0"/>
          <w:sz w:val="24"/>
          <w:szCs w:val="24"/>
          <w:lang w:eastAsia="pl-PL"/>
        </w:rPr>
        <w:t xml:space="preserve">2. </w:t>
      </w:r>
      <w:r>
        <w:rPr>
          <w:rFonts w:cstheme="minorHAnsi"/>
          <w:kern w:val="0"/>
          <w:sz w:val="24"/>
          <w:szCs w:val="24"/>
          <w:lang w:eastAsia="pl-PL"/>
        </w:rPr>
        <w:t>Upoważnienie powyższe obejmuje w szczególności:</w:t>
      </w:r>
    </w:p>
    <w:p w14:paraId="57F7ECEC" w14:textId="68159763" w:rsidR="002512D3" w:rsidRDefault="002512D3" w:rsidP="00DD331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cstheme="minorHAnsi"/>
          <w:kern w:val="0"/>
          <w:sz w:val="24"/>
          <w:szCs w:val="24"/>
          <w:lang w:eastAsia="pl-PL"/>
        </w:rPr>
      </w:pPr>
      <w:r w:rsidRPr="002512D3">
        <w:rPr>
          <w:rFonts w:cstheme="minorHAnsi"/>
          <w:kern w:val="0"/>
          <w:sz w:val="24"/>
          <w:szCs w:val="24"/>
          <w:lang w:eastAsia="pl-PL"/>
        </w:rPr>
        <w:t xml:space="preserve">Zawarcie </w:t>
      </w:r>
      <w:r w:rsidR="00EA0173">
        <w:rPr>
          <w:rFonts w:cstheme="minorHAnsi"/>
          <w:kern w:val="0"/>
          <w:sz w:val="24"/>
          <w:szCs w:val="24"/>
          <w:lang w:eastAsia="pl-PL"/>
        </w:rPr>
        <w:t>umowy przekazania laptopów z rodzicami uczniów klasy objętej wsparciem lub umowy użyczenia;</w:t>
      </w:r>
    </w:p>
    <w:p w14:paraId="60D8984D" w14:textId="77777777" w:rsidR="00EA0173" w:rsidRDefault="00EA0173" w:rsidP="00DD331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cstheme="minorHAnsi"/>
          <w:kern w:val="0"/>
          <w:sz w:val="24"/>
          <w:szCs w:val="24"/>
          <w:lang w:eastAsia="pl-PL"/>
        </w:rPr>
      </w:pPr>
      <w:r>
        <w:rPr>
          <w:rFonts w:cstheme="minorHAnsi"/>
          <w:kern w:val="0"/>
          <w:sz w:val="24"/>
          <w:szCs w:val="24"/>
          <w:lang w:eastAsia="pl-PL"/>
        </w:rPr>
        <w:t>Sporządzenie protokołów z przekazania laptopów;</w:t>
      </w:r>
    </w:p>
    <w:p w14:paraId="36B134CF" w14:textId="2ECA4EE3" w:rsidR="001F6773" w:rsidRDefault="00EA0173" w:rsidP="00DD331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cstheme="minorHAnsi"/>
          <w:kern w:val="0"/>
          <w:sz w:val="24"/>
          <w:szCs w:val="24"/>
          <w:lang w:eastAsia="pl-PL"/>
        </w:rPr>
      </w:pPr>
      <w:r>
        <w:rPr>
          <w:rFonts w:cstheme="minorHAnsi"/>
          <w:kern w:val="0"/>
          <w:sz w:val="24"/>
          <w:szCs w:val="24"/>
          <w:lang w:eastAsia="pl-PL"/>
        </w:rPr>
        <w:t>Zwrot nadwyżki przekazanych laptopów lub przyjęcie brakujących laptopów.</w:t>
      </w:r>
    </w:p>
    <w:p w14:paraId="6EDC3CB8" w14:textId="77777777" w:rsidR="00F46C49" w:rsidRPr="00EA0173" w:rsidRDefault="00F46C49" w:rsidP="00F46C49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cstheme="minorHAnsi"/>
          <w:kern w:val="0"/>
          <w:sz w:val="24"/>
          <w:szCs w:val="24"/>
          <w:lang w:eastAsia="pl-PL"/>
        </w:rPr>
      </w:pPr>
    </w:p>
    <w:p w14:paraId="238A5F5D" w14:textId="631DA365" w:rsidR="00DD331A" w:rsidRDefault="001F6773" w:rsidP="002902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90258">
        <w:rPr>
          <w:rFonts w:cstheme="minorHAnsi"/>
          <w:b/>
          <w:bCs/>
          <w:sz w:val="24"/>
          <w:szCs w:val="24"/>
        </w:rPr>
        <w:t xml:space="preserve">§ </w:t>
      </w:r>
      <w:r w:rsidR="00DD331A">
        <w:rPr>
          <w:rFonts w:cstheme="minorHAnsi"/>
          <w:b/>
          <w:bCs/>
          <w:sz w:val="24"/>
          <w:szCs w:val="24"/>
        </w:rPr>
        <w:t>2</w:t>
      </w:r>
      <w:r w:rsidRPr="00290258">
        <w:rPr>
          <w:rFonts w:cstheme="minorHAnsi"/>
          <w:b/>
          <w:bCs/>
          <w:sz w:val="24"/>
          <w:szCs w:val="24"/>
        </w:rPr>
        <w:t xml:space="preserve">. </w:t>
      </w:r>
      <w:r w:rsidR="00DD331A">
        <w:rPr>
          <w:rFonts w:cstheme="minorHAnsi"/>
          <w:sz w:val="24"/>
          <w:szCs w:val="24"/>
        </w:rPr>
        <w:t xml:space="preserve">Wykonanie uchwały powierza się </w:t>
      </w:r>
      <w:r w:rsidR="00F46C49">
        <w:rPr>
          <w:rFonts w:cstheme="minorHAnsi"/>
          <w:sz w:val="24"/>
          <w:szCs w:val="24"/>
        </w:rPr>
        <w:t>dwóm Członkom Zarządu Powiatu Grójeckiego.</w:t>
      </w:r>
      <w:r w:rsidR="00DD331A">
        <w:rPr>
          <w:rFonts w:cstheme="minorHAnsi"/>
          <w:sz w:val="24"/>
          <w:szCs w:val="24"/>
        </w:rPr>
        <w:t xml:space="preserve"> </w:t>
      </w:r>
    </w:p>
    <w:p w14:paraId="638DB25C" w14:textId="77777777" w:rsidR="00F46C49" w:rsidRPr="00DD331A" w:rsidRDefault="00F46C49" w:rsidP="0029025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39B072" w14:textId="6A494A7B" w:rsidR="00860B74" w:rsidRDefault="00DD331A" w:rsidP="002902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90258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3</w:t>
      </w:r>
      <w:r w:rsidRPr="00290258">
        <w:rPr>
          <w:rFonts w:cstheme="minorHAnsi"/>
          <w:b/>
          <w:bCs/>
          <w:sz w:val="24"/>
          <w:szCs w:val="24"/>
        </w:rPr>
        <w:t xml:space="preserve">. </w:t>
      </w:r>
      <w:r w:rsidR="00E7390E" w:rsidRPr="00290258">
        <w:rPr>
          <w:rFonts w:cstheme="minorHAnsi"/>
          <w:sz w:val="24"/>
          <w:szCs w:val="24"/>
        </w:rPr>
        <w:t xml:space="preserve">Uchwała </w:t>
      </w:r>
      <w:r w:rsidR="00860B74" w:rsidRPr="00290258">
        <w:rPr>
          <w:rFonts w:cstheme="minorHAnsi"/>
          <w:sz w:val="24"/>
          <w:szCs w:val="24"/>
        </w:rPr>
        <w:t>wchodzi w życie z dnie</w:t>
      </w:r>
      <w:r w:rsidR="00E7390E" w:rsidRPr="00290258">
        <w:rPr>
          <w:rFonts w:cstheme="minorHAnsi"/>
          <w:sz w:val="24"/>
          <w:szCs w:val="24"/>
        </w:rPr>
        <w:t>m</w:t>
      </w:r>
      <w:r w:rsidR="00860B74" w:rsidRPr="00290258">
        <w:rPr>
          <w:rFonts w:cstheme="minorHAnsi"/>
          <w:sz w:val="24"/>
          <w:szCs w:val="24"/>
        </w:rPr>
        <w:t xml:space="preserve"> </w:t>
      </w:r>
      <w:r w:rsidR="004C36CB">
        <w:rPr>
          <w:rFonts w:cstheme="minorHAnsi"/>
          <w:sz w:val="24"/>
          <w:szCs w:val="24"/>
        </w:rPr>
        <w:t>podjęcia.</w:t>
      </w:r>
    </w:p>
    <w:p w14:paraId="08929B84" w14:textId="77777777" w:rsidR="00973564" w:rsidRDefault="00973564" w:rsidP="0029025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948834" w14:textId="02BFAF52" w:rsidR="00973564" w:rsidRPr="00DD331A" w:rsidRDefault="00973564" w:rsidP="00290258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Starosta Krzysztof Ambroziak</w:t>
      </w:r>
    </w:p>
    <w:sectPr w:rsidR="00973564" w:rsidRPr="00DD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564"/>
    <w:multiLevelType w:val="hybridMultilevel"/>
    <w:tmpl w:val="67849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C0374"/>
    <w:multiLevelType w:val="hybridMultilevel"/>
    <w:tmpl w:val="EFAADD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0112924">
    <w:abstractNumId w:val="0"/>
  </w:num>
  <w:num w:numId="2" w16cid:durableId="770049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DDAD94D-EDFC-4E0D-9E2A-B442FDAB2937}"/>
  </w:docVars>
  <w:rsids>
    <w:rsidRoot w:val="001775A4"/>
    <w:rsid w:val="00062094"/>
    <w:rsid w:val="00082D30"/>
    <w:rsid w:val="0015561A"/>
    <w:rsid w:val="001775A4"/>
    <w:rsid w:val="001F6773"/>
    <w:rsid w:val="002512D3"/>
    <w:rsid w:val="0025244C"/>
    <w:rsid w:val="00290258"/>
    <w:rsid w:val="003C478D"/>
    <w:rsid w:val="00413B5B"/>
    <w:rsid w:val="00461671"/>
    <w:rsid w:val="004C36CB"/>
    <w:rsid w:val="00680EAC"/>
    <w:rsid w:val="006C4170"/>
    <w:rsid w:val="007306C7"/>
    <w:rsid w:val="00860B74"/>
    <w:rsid w:val="008E2E30"/>
    <w:rsid w:val="00973564"/>
    <w:rsid w:val="0097751F"/>
    <w:rsid w:val="00A22948"/>
    <w:rsid w:val="00A6748A"/>
    <w:rsid w:val="00A75300"/>
    <w:rsid w:val="00B02CCA"/>
    <w:rsid w:val="00B30186"/>
    <w:rsid w:val="00BE7305"/>
    <w:rsid w:val="00CC04EA"/>
    <w:rsid w:val="00CC447F"/>
    <w:rsid w:val="00DA42E5"/>
    <w:rsid w:val="00DB6D75"/>
    <w:rsid w:val="00DD331A"/>
    <w:rsid w:val="00E7390E"/>
    <w:rsid w:val="00EA0173"/>
    <w:rsid w:val="00EB37F2"/>
    <w:rsid w:val="00ED6A07"/>
    <w:rsid w:val="00F23276"/>
    <w:rsid w:val="00F46C49"/>
    <w:rsid w:val="00FA2352"/>
    <w:rsid w:val="00FA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CFD07"/>
  <w14:defaultImageDpi w14:val="0"/>
  <w15:docId w15:val="{E9B91466-686F-47E4-A7B4-0D045F16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4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75A4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22948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5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AD94D-EDFC-4E0D-9E2A-B442FDAB293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Piszko</dc:creator>
  <cp:keywords/>
  <dc:description/>
  <cp:lastModifiedBy>Małgorzata Woźniak</cp:lastModifiedBy>
  <cp:revision>2</cp:revision>
  <cp:lastPrinted>2023-10-16T07:59:00Z</cp:lastPrinted>
  <dcterms:created xsi:type="dcterms:W3CDTF">2023-10-27T13:20:00Z</dcterms:created>
  <dcterms:modified xsi:type="dcterms:W3CDTF">2023-10-27T13:20:00Z</dcterms:modified>
</cp:coreProperties>
</file>