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1AE3" w14:textId="628C1AE0" w:rsidR="00281F43" w:rsidRPr="00281F43" w:rsidRDefault="00281F43" w:rsidP="00281F43">
      <w:pPr>
        <w:spacing w:after="0" w:line="360" w:lineRule="auto"/>
        <w:jc w:val="right"/>
        <w:rPr>
          <w:rFonts w:ascii="Calibri Light" w:hAnsi="Calibri Light" w:cs="Calibri Light"/>
          <w:b/>
          <w:i/>
          <w:iCs/>
          <w:sz w:val="24"/>
          <w:szCs w:val="24"/>
        </w:rPr>
      </w:pPr>
      <w:r w:rsidRPr="00281F43">
        <w:rPr>
          <w:rFonts w:ascii="Calibri Light" w:hAnsi="Calibri Light" w:cs="Calibri Light"/>
          <w:b/>
          <w:i/>
          <w:iCs/>
          <w:sz w:val="24"/>
          <w:szCs w:val="24"/>
        </w:rPr>
        <w:t>Projekt</w:t>
      </w:r>
    </w:p>
    <w:p w14:paraId="43363317" w14:textId="37731395" w:rsidR="00CB7270" w:rsidRPr="00281F43" w:rsidRDefault="00CB7270" w:rsidP="00CB7270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281F43">
        <w:rPr>
          <w:rFonts w:ascii="Calibri Light" w:hAnsi="Calibri Light" w:cs="Calibri Light"/>
          <w:b/>
          <w:sz w:val="24"/>
          <w:szCs w:val="24"/>
        </w:rPr>
        <w:t xml:space="preserve">Uchwała Nr </w:t>
      </w:r>
      <w:r w:rsidR="00281F43" w:rsidRPr="00281F43">
        <w:rPr>
          <w:rFonts w:ascii="Calibri Light" w:hAnsi="Calibri Light" w:cs="Calibri Light"/>
          <w:b/>
          <w:sz w:val="24"/>
          <w:szCs w:val="24"/>
        </w:rPr>
        <w:t>…………….</w:t>
      </w:r>
      <w:r w:rsidRPr="00281F43">
        <w:rPr>
          <w:rFonts w:ascii="Calibri Light" w:hAnsi="Calibri Light" w:cs="Calibri Light"/>
          <w:b/>
          <w:sz w:val="24"/>
          <w:szCs w:val="24"/>
        </w:rPr>
        <w:t>/2023</w:t>
      </w:r>
    </w:p>
    <w:p w14:paraId="1152D020" w14:textId="77777777" w:rsidR="00CB7270" w:rsidRPr="00281F43" w:rsidRDefault="00CB7270" w:rsidP="00CB7270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281F43">
        <w:rPr>
          <w:rFonts w:ascii="Calibri Light" w:hAnsi="Calibri Light" w:cs="Calibri Light"/>
          <w:b/>
          <w:sz w:val="24"/>
          <w:szCs w:val="24"/>
        </w:rPr>
        <w:t>RADY POWIATU GRÓJECKIEGO</w:t>
      </w:r>
    </w:p>
    <w:p w14:paraId="31071C24" w14:textId="084D66F3" w:rsidR="00CB7270" w:rsidRPr="00281F43" w:rsidRDefault="00CB7270" w:rsidP="00CB7270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281F43">
        <w:rPr>
          <w:rFonts w:ascii="Calibri Light" w:hAnsi="Calibri Light" w:cs="Calibri Light"/>
          <w:b/>
          <w:sz w:val="24"/>
          <w:szCs w:val="24"/>
        </w:rPr>
        <w:t xml:space="preserve">z dnia </w:t>
      </w:r>
      <w:r w:rsidR="00281F43">
        <w:rPr>
          <w:rFonts w:ascii="Calibri Light" w:hAnsi="Calibri Light" w:cs="Calibri Light"/>
          <w:b/>
          <w:sz w:val="24"/>
          <w:szCs w:val="24"/>
        </w:rPr>
        <w:t>………………..</w:t>
      </w:r>
      <w:r w:rsidRPr="00281F43">
        <w:rPr>
          <w:rFonts w:ascii="Calibri Light" w:hAnsi="Calibri Light" w:cs="Calibri Light"/>
          <w:b/>
          <w:sz w:val="24"/>
          <w:szCs w:val="24"/>
        </w:rPr>
        <w:t xml:space="preserve"> 2023 r.</w:t>
      </w:r>
    </w:p>
    <w:p w14:paraId="12FCD625" w14:textId="77777777" w:rsidR="00CB7270" w:rsidRPr="00281F43" w:rsidRDefault="00CB7270" w:rsidP="00CB7270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319B23F2" w14:textId="7F3C1452" w:rsidR="005A3EA6" w:rsidRPr="00281F43" w:rsidRDefault="005A3EA6" w:rsidP="00281F43">
      <w:pPr>
        <w:pStyle w:val="Default"/>
        <w:spacing w:line="360" w:lineRule="auto"/>
        <w:ind w:left="993" w:hanging="993"/>
        <w:jc w:val="both"/>
        <w:rPr>
          <w:rFonts w:ascii="Calibri Light" w:hAnsi="Calibri Light" w:cs="Calibri Light"/>
          <w:b/>
          <w:bCs/>
          <w:color w:val="auto"/>
        </w:rPr>
      </w:pPr>
      <w:r w:rsidRPr="00281F43">
        <w:rPr>
          <w:rFonts w:ascii="Calibri Light" w:hAnsi="Calibri Light" w:cs="Calibri Light"/>
          <w:b/>
          <w:bCs/>
          <w:color w:val="auto"/>
        </w:rPr>
        <w:t>w sprawie</w:t>
      </w:r>
      <w:r w:rsidR="00281F43">
        <w:rPr>
          <w:rFonts w:ascii="Calibri Light" w:hAnsi="Calibri Light" w:cs="Calibri Light"/>
          <w:b/>
          <w:bCs/>
          <w:color w:val="auto"/>
        </w:rPr>
        <w:t>:</w:t>
      </w:r>
      <w:r w:rsidRPr="00281F43">
        <w:rPr>
          <w:rFonts w:ascii="Calibri Light" w:hAnsi="Calibri Light" w:cs="Calibri Light"/>
          <w:b/>
          <w:bCs/>
          <w:color w:val="auto"/>
        </w:rPr>
        <w:t xml:space="preserve"> </w:t>
      </w:r>
      <w:r w:rsidR="00EB6181" w:rsidRPr="00281F43">
        <w:rPr>
          <w:rFonts w:ascii="Calibri Light" w:hAnsi="Calibri Light" w:cs="Calibri Light"/>
          <w:b/>
          <w:bCs/>
          <w:color w:val="auto"/>
        </w:rPr>
        <w:t xml:space="preserve">określenia </w:t>
      </w:r>
      <w:r w:rsidR="00065B13" w:rsidRPr="00281F43">
        <w:rPr>
          <w:rStyle w:val="Pogrubienie"/>
          <w:rFonts w:ascii="Calibri Light" w:hAnsi="Calibri Light" w:cs="Calibri Light"/>
          <w:color w:val="auto"/>
        </w:rPr>
        <w:t xml:space="preserve">stanowiska Rady Powiatu Grójeckiego </w:t>
      </w:r>
      <w:r w:rsidR="00281F43">
        <w:rPr>
          <w:rStyle w:val="Pogrubienie"/>
          <w:rFonts w:ascii="Calibri Light" w:hAnsi="Calibri Light" w:cs="Calibri Light"/>
          <w:color w:val="auto"/>
        </w:rPr>
        <w:t>dot.</w:t>
      </w:r>
      <w:r w:rsidR="00281F43" w:rsidRPr="00281F43">
        <w:rPr>
          <w:rStyle w:val="Pogrubienie"/>
          <w:rFonts w:ascii="Calibri Light" w:hAnsi="Calibri Light" w:cs="Calibri Light"/>
          <w:color w:val="auto"/>
        </w:rPr>
        <w:t xml:space="preserve"> przekazania na rzecz Gminy Nowe Miasto nad Pilicą zadania własnego Powiatu Grójeckiego związanego </w:t>
      </w:r>
      <w:r w:rsidR="00BA1CEB">
        <w:rPr>
          <w:rStyle w:val="Pogrubienie"/>
          <w:rFonts w:ascii="Calibri Light" w:hAnsi="Calibri Light" w:cs="Calibri Light"/>
          <w:color w:val="auto"/>
        </w:rPr>
        <w:br/>
      </w:r>
      <w:r w:rsidR="00281F43" w:rsidRPr="00281F43">
        <w:rPr>
          <w:rStyle w:val="Pogrubienie"/>
          <w:rFonts w:ascii="Calibri Light" w:hAnsi="Calibri Light" w:cs="Calibri Light"/>
          <w:color w:val="auto"/>
        </w:rPr>
        <w:t>z ochroną zdrowia - prowadzenie SPZOZ w Nowym Mieście nad Pilicą</w:t>
      </w:r>
      <w:r w:rsidR="00281F43">
        <w:rPr>
          <w:rStyle w:val="Pogrubienie"/>
          <w:rFonts w:ascii="Calibri Light" w:hAnsi="Calibri Light" w:cs="Calibri Light"/>
          <w:color w:val="auto"/>
        </w:rPr>
        <w:t>.</w:t>
      </w:r>
    </w:p>
    <w:p w14:paraId="27BEC339" w14:textId="77777777" w:rsidR="005A3EA6" w:rsidRPr="00281F43" w:rsidRDefault="005A3EA6" w:rsidP="00D434B9">
      <w:pPr>
        <w:pStyle w:val="Default"/>
        <w:spacing w:line="360" w:lineRule="auto"/>
        <w:jc w:val="both"/>
        <w:rPr>
          <w:rFonts w:ascii="Calibri Light" w:hAnsi="Calibri Light" w:cs="Calibri Light"/>
          <w:color w:val="auto"/>
        </w:rPr>
      </w:pPr>
    </w:p>
    <w:p w14:paraId="5C54200C" w14:textId="12314841" w:rsidR="005A3EA6" w:rsidRPr="00281F43" w:rsidRDefault="005A3EA6" w:rsidP="008A0561">
      <w:pPr>
        <w:pStyle w:val="Default"/>
        <w:spacing w:line="360" w:lineRule="auto"/>
        <w:jc w:val="both"/>
        <w:rPr>
          <w:rFonts w:ascii="Calibri Light" w:hAnsi="Calibri Light" w:cs="Calibri Light"/>
          <w:color w:val="auto"/>
        </w:rPr>
      </w:pPr>
      <w:r w:rsidRPr="00281F43">
        <w:rPr>
          <w:rFonts w:ascii="Calibri Light" w:hAnsi="Calibri Light" w:cs="Calibri Light"/>
          <w:color w:val="auto"/>
        </w:rPr>
        <w:t>Na po</w:t>
      </w:r>
      <w:r w:rsidR="002A7FD3" w:rsidRPr="00281F43">
        <w:rPr>
          <w:rFonts w:ascii="Calibri Light" w:hAnsi="Calibri Light" w:cs="Calibri Light"/>
          <w:color w:val="auto"/>
        </w:rPr>
        <w:t xml:space="preserve">dstawie art. </w:t>
      </w:r>
      <w:r w:rsidR="00237789" w:rsidRPr="00281F43">
        <w:rPr>
          <w:rFonts w:ascii="Calibri Light" w:hAnsi="Calibri Light" w:cs="Calibri Light"/>
          <w:color w:val="auto"/>
        </w:rPr>
        <w:t>9</w:t>
      </w:r>
      <w:r w:rsidR="002A7FD3" w:rsidRPr="00281F43">
        <w:rPr>
          <w:rFonts w:ascii="Calibri Light" w:hAnsi="Calibri Light" w:cs="Calibri Light"/>
          <w:color w:val="auto"/>
        </w:rPr>
        <w:t xml:space="preserve"> ust. 1 </w:t>
      </w:r>
      <w:r w:rsidRPr="00281F43">
        <w:rPr>
          <w:rFonts w:ascii="Calibri Light" w:hAnsi="Calibri Light" w:cs="Calibri Light"/>
          <w:color w:val="auto"/>
        </w:rPr>
        <w:t xml:space="preserve">ustawy z dnia </w:t>
      </w:r>
      <w:r w:rsidR="00237789" w:rsidRPr="00281F43">
        <w:rPr>
          <w:rFonts w:ascii="Calibri Light" w:hAnsi="Calibri Light" w:cs="Calibri Light"/>
          <w:color w:val="auto"/>
        </w:rPr>
        <w:t xml:space="preserve">z dnia 5 czerwca 1998 r. o samorządzie powiatowym </w:t>
      </w:r>
      <w:r w:rsidR="00281F43" w:rsidRPr="00281F43">
        <w:rPr>
          <w:rFonts w:ascii="Calibri Light" w:hAnsi="Calibri Light" w:cs="Calibri Light"/>
          <w:color w:val="auto"/>
        </w:rPr>
        <w:t xml:space="preserve">(tj. Dz. U. z 2022 r. poz. 1526 z późn. zm.) </w:t>
      </w:r>
      <w:r w:rsidRPr="00281F43">
        <w:rPr>
          <w:rFonts w:ascii="Calibri Light" w:hAnsi="Calibri Light" w:cs="Calibri Light"/>
          <w:bCs/>
          <w:color w:val="auto"/>
        </w:rPr>
        <w:t xml:space="preserve">Rada </w:t>
      </w:r>
      <w:r w:rsidR="00237789" w:rsidRPr="00281F43">
        <w:rPr>
          <w:rFonts w:ascii="Calibri Light" w:hAnsi="Calibri Light" w:cs="Calibri Light"/>
          <w:bCs/>
          <w:color w:val="auto"/>
        </w:rPr>
        <w:t xml:space="preserve">Powiatu Grójeckiego </w:t>
      </w:r>
      <w:r w:rsidRPr="00281F43">
        <w:rPr>
          <w:rFonts w:ascii="Calibri Light" w:hAnsi="Calibri Light" w:cs="Calibri Light"/>
          <w:bCs/>
          <w:color w:val="auto"/>
        </w:rPr>
        <w:t>uchwala, co następuje:</w:t>
      </w:r>
    </w:p>
    <w:p w14:paraId="225E4AFF" w14:textId="77777777" w:rsidR="005A3EA6" w:rsidRPr="00281F43" w:rsidRDefault="005A3EA6" w:rsidP="008A0561">
      <w:pPr>
        <w:pStyle w:val="Default"/>
        <w:spacing w:line="360" w:lineRule="auto"/>
        <w:jc w:val="both"/>
        <w:rPr>
          <w:rFonts w:ascii="Calibri Light" w:hAnsi="Calibri Light" w:cs="Calibri Light"/>
          <w:b/>
          <w:bCs/>
          <w:color w:val="auto"/>
        </w:rPr>
      </w:pPr>
    </w:p>
    <w:p w14:paraId="5C54CAEB" w14:textId="6FD3DC4C" w:rsidR="005A3EA6" w:rsidRPr="00281F43" w:rsidRDefault="005A3EA6" w:rsidP="00531F9B">
      <w:pPr>
        <w:pStyle w:val="Nagwek1"/>
        <w:spacing w:before="0" w:beforeAutospacing="0" w:after="0" w:afterAutospacing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81F43">
        <w:rPr>
          <w:rFonts w:ascii="Calibri Light" w:hAnsi="Calibri Light" w:cs="Calibri Light"/>
          <w:bCs w:val="0"/>
          <w:sz w:val="24"/>
          <w:szCs w:val="24"/>
        </w:rPr>
        <w:t>§ 1</w:t>
      </w:r>
      <w:r w:rsidR="00BA1CEB">
        <w:rPr>
          <w:rFonts w:ascii="Calibri Light" w:hAnsi="Calibri Light" w:cs="Calibri Light"/>
          <w:bCs w:val="0"/>
          <w:sz w:val="24"/>
          <w:szCs w:val="24"/>
        </w:rPr>
        <w:t xml:space="preserve">. </w:t>
      </w:r>
      <w:r w:rsidRPr="00281F43">
        <w:rPr>
          <w:rFonts w:ascii="Calibri Light" w:hAnsi="Calibri Light" w:cs="Calibri Light"/>
          <w:b w:val="0"/>
          <w:sz w:val="24"/>
          <w:szCs w:val="24"/>
        </w:rPr>
        <w:t xml:space="preserve">Rada </w:t>
      </w:r>
      <w:r w:rsidR="00237789" w:rsidRPr="00281F43">
        <w:rPr>
          <w:rFonts w:ascii="Calibri Light" w:hAnsi="Calibri Light" w:cs="Calibri Light"/>
          <w:b w:val="0"/>
          <w:sz w:val="24"/>
          <w:szCs w:val="24"/>
        </w:rPr>
        <w:t xml:space="preserve">Powiatu Grójeckiego </w:t>
      </w:r>
      <w:r w:rsidR="009B3673">
        <w:rPr>
          <w:rFonts w:ascii="Calibri Light" w:hAnsi="Calibri Light" w:cs="Calibri Light"/>
          <w:b w:val="0"/>
          <w:sz w:val="24"/>
          <w:szCs w:val="24"/>
        </w:rPr>
        <w:t xml:space="preserve">w odpowiedzi na wniosek </w:t>
      </w:r>
      <w:r w:rsidR="009B3673" w:rsidRPr="00531F9B">
        <w:rPr>
          <w:rFonts w:ascii="Calibri Light" w:hAnsi="Calibri Light" w:cs="Calibri Light"/>
          <w:b w:val="0"/>
          <w:sz w:val="24"/>
          <w:szCs w:val="24"/>
        </w:rPr>
        <w:t xml:space="preserve">Gminy Nowe Miasto nad Pilicą </w:t>
      </w:r>
      <w:r w:rsidR="00531F9B" w:rsidRPr="00531F9B">
        <w:rPr>
          <w:rFonts w:ascii="Calibri Light" w:hAnsi="Calibri Light" w:cs="Calibri Light"/>
          <w:bCs w:val="0"/>
          <w:sz w:val="24"/>
          <w:szCs w:val="24"/>
        </w:rPr>
        <w:t>wyraża</w:t>
      </w:r>
      <w:r w:rsidR="00EB6181" w:rsidRPr="00531F9B">
        <w:rPr>
          <w:rFonts w:ascii="Calibri Light" w:hAnsi="Calibri Light" w:cs="Calibri Light"/>
          <w:bCs w:val="0"/>
          <w:sz w:val="24"/>
          <w:szCs w:val="24"/>
        </w:rPr>
        <w:t xml:space="preserve"> </w:t>
      </w:r>
      <w:r w:rsidR="00531F9B" w:rsidRPr="00531F9B">
        <w:rPr>
          <w:rFonts w:ascii="Calibri Light" w:hAnsi="Calibri Light" w:cs="Calibri Light"/>
          <w:bCs w:val="0"/>
          <w:sz w:val="24"/>
          <w:szCs w:val="24"/>
        </w:rPr>
        <w:t>negatywne</w:t>
      </w:r>
      <w:r w:rsidR="00EB6181" w:rsidRPr="00531F9B">
        <w:rPr>
          <w:rFonts w:ascii="Calibri Light" w:hAnsi="Calibri Light" w:cs="Calibri Light"/>
          <w:bCs w:val="0"/>
          <w:sz w:val="24"/>
          <w:szCs w:val="24"/>
        </w:rPr>
        <w:t xml:space="preserve"> stanowisko</w:t>
      </w:r>
      <w:r w:rsidR="00EB6181" w:rsidRPr="00281F43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531F9B">
        <w:rPr>
          <w:rFonts w:ascii="Calibri Light" w:hAnsi="Calibri Light" w:cs="Calibri Light"/>
          <w:b w:val="0"/>
          <w:sz w:val="24"/>
          <w:szCs w:val="24"/>
        </w:rPr>
        <w:t xml:space="preserve">wobec </w:t>
      </w:r>
      <w:r w:rsidR="00531F9B" w:rsidRPr="00531F9B">
        <w:rPr>
          <w:rFonts w:ascii="Calibri Light" w:hAnsi="Calibri Light" w:cs="Calibri Light"/>
          <w:b w:val="0"/>
          <w:sz w:val="24"/>
          <w:szCs w:val="24"/>
        </w:rPr>
        <w:t>przekazania na rzecz Gminy Nowe Miasto nad Pilicą zadania własnego Powiatu Grójeckiego związanego z ochroną zdrowia - prowadzenie S</w:t>
      </w:r>
      <w:r w:rsidR="0004090E">
        <w:rPr>
          <w:rFonts w:ascii="Calibri Light" w:hAnsi="Calibri Light" w:cs="Calibri Light"/>
          <w:b w:val="0"/>
          <w:sz w:val="24"/>
          <w:szCs w:val="24"/>
        </w:rPr>
        <w:t xml:space="preserve">amodzielnego </w:t>
      </w:r>
      <w:r w:rsidR="00531F9B" w:rsidRPr="00531F9B">
        <w:rPr>
          <w:rFonts w:ascii="Calibri Light" w:hAnsi="Calibri Light" w:cs="Calibri Light"/>
          <w:b w:val="0"/>
          <w:sz w:val="24"/>
          <w:szCs w:val="24"/>
        </w:rPr>
        <w:t>P</w:t>
      </w:r>
      <w:r w:rsidR="0004090E">
        <w:rPr>
          <w:rFonts w:ascii="Calibri Light" w:hAnsi="Calibri Light" w:cs="Calibri Light"/>
          <w:b w:val="0"/>
          <w:sz w:val="24"/>
          <w:szCs w:val="24"/>
        </w:rPr>
        <w:t xml:space="preserve">ublicznego </w:t>
      </w:r>
      <w:r w:rsidR="00531F9B" w:rsidRPr="00531F9B">
        <w:rPr>
          <w:rFonts w:ascii="Calibri Light" w:hAnsi="Calibri Light" w:cs="Calibri Light"/>
          <w:b w:val="0"/>
          <w:sz w:val="24"/>
          <w:szCs w:val="24"/>
        </w:rPr>
        <w:t>Z</w:t>
      </w:r>
      <w:r w:rsidR="0004090E">
        <w:rPr>
          <w:rFonts w:ascii="Calibri Light" w:hAnsi="Calibri Light" w:cs="Calibri Light"/>
          <w:b w:val="0"/>
          <w:sz w:val="24"/>
          <w:szCs w:val="24"/>
        </w:rPr>
        <w:t xml:space="preserve">akładu </w:t>
      </w:r>
      <w:r w:rsidR="00531F9B" w:rsidRPr="00531F9B">
        <w:rPr>
          <w:rFonts w:ascii="Calibri Light" w:hAnsi="Calibri Light" w:cs="Calibri Light"/>
          <w:b w:val="0"/>
          <w:sz w:val="24"/>
          <w:szCs w:val="24"/>
        </w:rPr>
        <w:t>O</w:t>
      </w:r>
      <w:r w:rsidR="0004090E">
        <w:rPr>
          <w:rFonts w:ascii="Calibri Light" w:hAnsi="Calibri Light" w:cs="Calibri Light"/>
          <w:b w:val="0"/>
          <w:sz w:val="24"/>
          <w:szCs w:val="24"/>
        </w:rPr>
        <w:t xml:space="preserve">pieki </w:t>
      </w:r>
      <w:r w:rsidR="00531F9B" w:rsidRPr="00531F9B">
        <w:rPr>
          <w:rFonts w:ascii="Calibri Light" w:hAnsi="Calibri Light" w:cs="Calibri Light"/>
          <w:b w:val="0"/>
          <w:sz w:val="24"/>
          <w:szCs w:val="24"/>
        </w:rPr>
        <w:t>Z</w:t>
      </w:r>
      <w:r w:rsidR="0004090E">
        <w:rPr>
          <w:rFonts w:ascii="Calibri Light" w:hAnsi="Calibri Light" w:cs="Calibri Light"/>
          <w:b w:val="0"/>
          <w:sz w:val="24"/>
          <w:szCs w:val="24"/>
        </w:rPr>
        <w:t>drowotnej</w:t>
      </w:r>
      <w:r w:rsidR="00531F9B" w:rsidRPr="00531F9B">
        <w:rPr>
          <w:rFonts w:ascii="Calibri Light" w:hAnsi="Calibri Light" w:cs="Calibri Light"/>
          <w:b w:val="0"/>
          <w:sz w:val="24"/>
          <w:szCs w:val="24"/>
        </w:rPr>
        <w:t xml:space="preserve"> w Nowym Mieście nad Pilicą</w:t>
      </w:r>
      <w:r w:rsidR="00531F9B">
        <w:rPr>
          <w:rFonts w:ascii="Calibri Light" w:hAnsi="Calibri Light" w:cs="Calibri Light"/>
          <w:b w:val="0"/>
          <w:sz w:val="24"/>
          <w:szCs w:val="24"/>
        </w:rPr>
        <w:t>.</w:t>
      </w:r>
    </w:p>
    <w:p w14:paraId="6D9FFAF3" w14:textId="384CF002" w:rsidR="005A3EA6" w:rsidRPr="00281F43" w:rsidRDefault="00D434B9" w:rsidP="00BA1CEB">
      <w:pPr>
        <w:pStyle w:val="Nagwek1"/>
        <w:spacing w:line="360" w:lineRule="auto"/>
        <w:rPr>
          <w:rFonts w:ascii="Calibri Light" w:hAnsi="Calibri Light" w:cs="Calibri Light"/>
          <w:bCs w:val="0"/>
          <w:sz w:val="24"/>
          <w:szCs w:val="24"/>
        </w:rPr>
      </w:pPr>
      <w:r w:rsidRPr="00281F43">
        <w:rPr>
          <w:rFonts w:ascii="Calibri Light" w:hAnsi="Calibri Light" w:cs="Calibri Light"/>
          <w:bCs w:val="0"/>
          <w:sz w:val="24"/>
          <w:szCs w:val="24"/>
        </w:rPr>
        <w:t>§ 2</w:t>
      </w:r>
      <w:r w:rsidR="00BA1CEB">
        <w:rPr>
          <w:rFonts w:ascii="Calibri Light" w:hAnsi="Calibri Light" w:cs="Calibri Light"/>
          <w:bCs w:val="0"/>
          <w:sz w:val="24"/>
          <w:szCs w:val="24"/>
        </w:rPr>
        <w:t xml:space="preserve">. </w:t>
      </w:r>
      <w:r w:rsidR="008A0561" w:rsidRPr="00281F43">
        <w:rPr>
          <w:rFonts w:ascii="Calibri Light" w:hAnsi="Calibri Light" w:cs="Calibri Light"/>
          <w:b w:val="0"/>
          <w:sz w:val="24"/>
          <w:szCs w:val="24"/>
        </w:rPr>
        <w:t>Uchwała podlega ogłoszeniu w Biuletynie Informacji Publicznej</w:t>
      </w:r>
      <w:r w:rsidR="0004090E">
        <w:rPr>
          <w:rFonts w:ascii="Calibri Light" w:hAnsi="Calibri Light" w:cs="Calibri Light"/>
          <w:b w:val="0"/>
          <w:sz w:val="24"/>
          <w:szCs w:val="24"/>
        </w:rPr>
        <w:t>.</w:t>
      </w:r>
    </w:p>
    <w:p w14:paraId="01C05D44" w14:textId="38698ABF" w:rsidR="005A3EA6" w:rsidRPr="00281F43" w:rsidRDefault="00D434B9" w:rsidP="00BA1CEB">
      <w:pPr>
        <w:pStyle w:val="Nagwek1"/>
        <w:spacing w:before="0" w:beforeAutospacing="0" w:after="0" w:afterAutospacing="0" w:line="360" w:lineRule="auto"/>
        <w:rPr>
          <w:rFonts w:ascii="Calibri Light" w:hAnsi="Calibri Light" w:cs="Calibri Light"/>
          <w:sz w:val="24"/>
          <w:szCs w:val="24"/>
        </w:rPr>
      </w:pPr>
      <w:r w:rsidRPr="00281F43">
        <w:rPr>
          <w:rFonts w:ascii="Calibri Light" w:hAnsi="Calibri Light" w:cs="Calibri Light"/>
          <w:sz w:val="24"/>
          <w:szCs w:val="24"/>
        </w:rPr>
        <w:t>§ 3</w:t>
      </w:r>
      <w:r w:rsidR="00BA1CEB">
        <w:rPr>
          <w:rFonts w:ascii="Calibri Light" w:hAnsi="Calibri Light" w:cs="Calibri Light"/>
          <w:sz w:val="24"/>
          <w:szCs w:val="24"/>
        </w:rPr>
        <w:t xml:space="preserve">. </w:t>
      </w:r>
      <w:r w:rsidR="008A0561" w:rsidRPr="00281F43">
        <w:rPr>
          <w:rFonts w:ascii="Calibri Light" w:hAnsi="Calibri Light" w:cs="Calibri Light"/>
          <w:b w:val="0"/>
          <w:sz w:val="24"/>
          <w:szCs w:val="24"/>
        </w:rPr>
        <w:t xml:space="preserve">Wykonanie uchwały powierza się Przewodniczącemu Rady Powiatu Grójeckiego poprzez przesłanie odpisu Uchwały wraz z uzasadnieniem </w:t>
      </w:r>
      <w:r w:rsidR="00531F9B">
        <w:rPr>
          <w:rFonts w:ascii="Calibri Light" w:hAnsi="Calibri Light" w:cs="Calibri Light"/>
          <w:b w:val="0"/>
          <w:sz w:val="24"/>
          <w:szCs w:val="24"/>
        </w:rPr>
        <w:t>Burmistrzowi Miasta i Gminy Nowe Miasto nad Pilicą oraz Przewodniczącemu Rady Miejskiej w Nowym Mieście nad Pilicą.</w:t>
      </w:r>
    </w:p>
    <w:p w14:paraId="3101E520" w14:textId="77777777" w:rsidR="008A0561" w:rsidRPr="00281F43" w:rsidRDefault="008A0561" w:rsidP="008A0561">
      <w:pPr>
        <w:pStyle w:val="Nagwek1"/>
        <w:spacing w:before="0" w:beforeAutospacing="0" w:after="0" w:afterAutospacing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2D1B969" w14:textId="4F2E3F10" w:rsidR="005A3EA6" w:rsidRPr="00281F43" w:rsidRDefault="00D434B9" w:rsidP="00BA1CEB">
      <w:pPr>
        <w:pStyle w:val="Nagwek1"/>
        <w:spacing w:before="0" w:beforeAutospacing="0" w:after="0" w:afterAutospacing="0" w:line="360" w:lineRule="auto"/>
        <w:rPr>
          <w:rFonts w:ascii="Calibri Light" w:hAnsi="Calibri Light" w:cs="Calibri Light"/>
          <w:sz w:val="24"/>
          <w:szCs w:val="24"/>
        </w:rPr>
      </w:pPr>
      <w:r w:rsidRPr="00281F43">
        <w:rPr>
          <w:rFonts w:ascii="Calibri Light" w:hAnsi="Calibri Light" w:cs="Calibri Light"/>
          <w:sz w:val="24"/>
          <w:szCs w:val="24"/>
        </w:rPr>
        <w:t>§ 4</w:t>
      </w:r>
      <w:r w:rsidR="00BA1CEB">
        <w:rPr>
          <w:rFonts w:ascii="Calibri Light" w:hAnsi="Calibri Light" w:cs="Calibri Light"/>
          <w:sz w:val="24"/>
          <w:szCs w:val="24"/>
        </w:rPr>
        <w:t>.</w:t>
      </w:r>
      <w:r w:rsidR="008A0561" w:rsidRPr="00281F43">
        <w:rPr>
          <w:rFonts w:ascii="Calibri Light" w:hAnsi="Calibri Light" w:cs="Calibri Light"/>
          <w:sz w:val="24"/>
          <w:szCs w:val="24"/>
        </w:rPr>
        <w:t xml:space="preserve"> </w:t>
      </w:r>
      <w:r w:rsidR="005A3EA6" w:rsidRPr="00281F43">
        <w:rPr>
          <w:rFonts w:ascii="Calibri Light" w:hAnsi="Calibri Light" w:cs="Calibri Light"/>
          <w:b w:val="0"/>
          <w:sz w:val="24"/>
          <w:szCs w:val="24"/>
        </w:rPr>
        <w:t>Uchwała w</w:t>
      </w:r>
      <w:r w:rsidRPr="00281F43">
        <w:rPr>
          <w:rFonts w:ascii="Calibri Light" w:hAnsi="Calibri Light" w:cs="Calibri Light"/>
          <w:b w:val="0"/>
          <w:sz w:val="24"/>
          <w:szCs w:val="24"/>
        </w:rPr>
        <w:t>chodzi w życie z dniem podjęcia.</w:t>
      </w:r>
    </w:p>
    <w:p w14:paraId="42AF7470" w14:textId="31EA7955" w:rsidR="00C6473E" w:rsidRPr="00281F43" w:rsidRDefault="00C6473E" w:rsidP="008A0561">
      <w:pPr>
        <w:rPr>
          <w:rFonts w:ascii="Calibri Light" w:hAnsi="Calibri Light" w:cs="Calibri Light"/>
          <w:b/>
          <w:sz w:val="24"/>
          <w:szCs w:val="24"/>
        </w:rPr>
      </w:pPr>
    </w:p>
    <w:p w14:paraId="25C206A9" w14:textId="7F55CAC0" w:rsidR="00AB0C6F" w:rsidRPr="00281F43" w:rsidRDefault="00AB0C6F" w:rsidP="00AB0C6F">
      <w:pPr>
        <w:ind w:left="5664"/>
        <w:jc w:val="both"/>
        <w:rPr>
          <w:rFonts w:ascii="Calibri Light" w:hAnsi="Calibri Light" w:cs="Calibri Light"/>
          <w:sz w:val="24"/>
          <w:szCs w:val="24"/>
        </w:rPr>
      </w:pPr>
      <w:r w:rsidRPr="00281F43">
        <w:rPr>
          <w:rFonts w:ascii="Calibri Light" w:hAnsi="Calibri Light" w:cs="Calibri Light"/>
          <w:sz w:val="24"/>
          <w:szCs w:val="24"/>
        </w:rPr>
        <w:t xml:space="preserve">Przewodniczący Rady </w:t>
      </w:r>
    </w:p>
    <w:p w14:paraId="1F86541E" w14:textId="4C96B0A2" w:rsidR="00AB0C6F" w:rsidRPr="00281F43" w:rsidRDefault="00AB0C6F" w:rsidP="00531F9B">
      <w:pPr>
        <w:ind w:left="5812"/>
        <w:jc w:val="both"/>
        <w:rPr>
          <w:rFonts w:ascii="Calibri Light" w:hAnsi="Calibri Light" w:cs="Calibri Light"/>
          <w:sz w:val="24"/>
          <w:szCs w:val="24"/>
        </w:rPr>
      </w:pPr>
      <w:r w:rsidRPr="00281F43">
        <w:rPr>
          <w:rFonts w:ascii="Calibri Light" w:hAnsi="Calibri Light" w:cs="Calibri Light"/>
          <w:sz w:val="24"/>
          <w:szCs w:val="24"/>
        </w:rPr>
        <w:t xml:space="preserve">Janusz Karbowiak </w:t>
      </w:r>
    </w:p>
    <w:p w14:paraId="6A097FC7" w14:textId="6345F49B" w:rsidR="0091574C" w:rsidRPr="00281F43" w:rsidRDefault="0091574C" w:rsidP="0091574C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14:paraId="0DC5C138" w14:textId="77777777" w:rsidR="005251CF" w:rsidRPr="00281F43" w:rsidRDefault="005251CF" w:rsidP="0091574C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04E1C693" w14:textId="77777777" w:rsidR="00BA1CEB" w:rsidRDefault="00BA1CEB" w:rsidP="00A049D1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D423F6D" w14:textId="77777777" w:rsidR="008F39A8" w:rsidRDefault="008F39A8" w:rsidP="00A049D1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2B329021" w14:textId="77777777" w:rsidR="008F39A8" w:rsidRDefault="008F39A8" w:rsidP="00A049D1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05AD6E9F" w14:textId="77777777" w:rsidR="00531F9B" w:rsidRDefault="00531F9B" w:rsidP="00A049D1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3B63C475" w14:textId="77777777" w:rsidR="00BA1CEB" w:rsidRPr="00BA1CEB" w:rsidRDefault="00BA1CEB" w:rsidP="0004090E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BA1CEB">
        <w:rPr>
          <w:rFonts w:ascii="Calibri Light" w:hAnsi="Calibri Light" w:cs="Calibri Light"/>
          <w:b/>
          <w:sz w:val="24"/>
          <w:szCs w:val="24"/>
        </w:rPr>
        <w:t>UZASADNIENIE</w:t>
      </w:r>
    </w:p>
    <w:p w14:paraId="1C61447C" w14:textId="6843AFB8" w:rsidR="00BA1CEB" w:rsidRPr="00BA1CEB" w:rsidRDefault="00BA1CEB" w:rsidP="0004090E">
      <w:pPr>
        <w:pStyle w:val="Tekstpodstawowywcity"/>
        <w:spacing w:line="276" w:lineRule="auto"/>
        <w:ind w:left="0" w:firstLine="2"/>
        <w:jc w:val="both"/>
        <w:rPr>
          <w:rFonts w:ascii="Calibri Light" w:hAnsi="Calibri Light" w:cs="Calibri Light"/>
          <w:bCs w:val="0"/>
          <w:sz w:val="24"/>
        </w:rPr>
      </w:pPr>
      <w:r w:rsidRPr="00BA1CEB">
        <w:rPr>
          <w:rFonts w:ascii="Calibri Light" w:hAnsi="Calibri Light" w:cs="Calibri Light"/>
          <w:bCs w:val="0"/>
          <w:sz w:val="24"/>
        </w:rPr>
        <w:t>do uchwały Nr……./2023 Rady Powiatu Grójeckiego z dnia …………… 2023 roku w sprawie określenia stanowiska Rady Powiatu Grójeckiego dot. przekazania na rzecz Gminy Nowe Miasto nad Pilicą zadania własnego Powiatu Grójeckiego związanego z ochroną zdrowia - prowadzenie SPZOZ w Nowym Mieście nad Pilicą.</w:t>
      </w:r>
    </w:p>
    <w:p w14:paraId="5FAC0E02" w14:textId="77777777" w:rsidR="00D434B9" w:rsidRPr="00281F43" w:rsidRDefault="00D434B9" w:rsidP="0004090E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8C0030F" w14:textId="23156257" w:rsidR="00531F9B" w:rsidRDefault="00C6473E" w:rsidP="0004090E">
      <w:pPr>
        <w:spacing w:after="0"/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4E6ADD">
        <w:rPr>
          <w:rFonts w:ascii="Calibri Light" w:hAnsi="Calibri Light" w:cs="Calibri Light"/>
          <w:sz w:val="24"/>
          <w:szCs w:val="24"/>
        </w:rPr>
        <w:t>Rada Powiatu Grójeckiego</w:t>
      </w:r>
      <w:r w:rsidR="004E6ADD">
        <w:rPr>
          <w:rFonts w:ascii="Calibri Light" w:hAnsi="Calibri Light" w:cs="Calibri Light"/>
          <w:sz w:val="24"/>
          <w:szCs w:val="24"/>
        </w:rPr>
        <w:t xml:space="preserve"> </w:t>
      </w:r>
      <w:r w:rsidR="009B3673" w:rsidRPr="009B3673">
        <w:rPr>
          <w:rFonts w:ascii="Calibri Light" w:hAnsi="Calibri Light" w:cs="Calibri Light"/>
          <w:bCs/>
          <w:sz w:val="24"/>
          <w:szCs w:val="24"/>
        </w:rPr>
        <w:t>w odpowiedzi na wniosek</w:t>
      </w:r>
      <w:r w:rsidR="009B3673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9B3673" w:rsidRPr="00531F9B">
        <w:rPr>
          <w:rFonts w:ascii="Calibri Light" w:hAnsi="Calibri Light" w:cs="Calibri Light"/>
          <w:sz w:val="24"/>
          <w:szCs w:val="24"/>
        </w:rPr>
        <w:t xml:space="preserve">Gminy Nowe Miasto nad Pilicą </w:t>
      </w:r>
      <w:r w:rsidR="004E6ADD" w:rsidRPr="004E6ADD">
        <w:rPr>
          <w:rFonts w:ascii="Calibri Light" w:hAnsi="Calibri Light" w:cs="Calibri Light"/>
          <w:sz w:val="24"/>
          <w:szCs w:val="24"/>
        </w:rPr>
        <w:t>wyraża</w:t>
      </w:r>
      <w:r w:rsidR="00531F9B" w:rsidRPr="004E6ADD">
        <w:rPr>
          <w:rFonts w:ascii="Calibri Light" w:hAnsi="Calibri Light" w:cs="Calibri Light"/>
          <w:sz w:val="24"/>
          <w:szCs w:val="24"/>
        </w:rPr>
        <w:t xml:space="preserve"> negatywne stanowisko</w:t>
      </w:r>
      <w:r w:rsidR="00531F9B">
        <w:rPr>
          <w:rFonts w:ascii="Calibri Light" w:hAnsi="Calibri Light" w:cs="Calibri Light"/>
          <w:sz w:val="24"/>
          <w:szCs w:val="24"/>
        </w:rPr>
        <w:t xml:space="preserve"> </w:t>
      </w:r>
      <w:r w:rsidR="004E6ADD">
        <w:rPr>
          <w:rFonts w:ascii="Calibri Light" w:hAnsi="Calibri Light" w:cs="Calibri Light"/>
          <w:sz w:val="24"/>
          <w:szCs w:val="24"/>
        </w:rPr>
        <w:t xml:space="preserve">w </w:t>
      </w:r>
      <w:r w:rsidR="00531F9B">
        <w:rPr>
          <w:rFonts w:ascii="Calibri Light" w:hAnsi="Calibri Light" w:cs="Calibri Light"/>
          <w:sz w:val="24"/>
          <w:szCs w:val="24"/>
        </w:rPr>
        <w:t>sprawie</w:t>
      </w:r>
      <w:r w:rsidR="004E6ADD">
        <w:rPr>
          <w:rFonts w:ascii="Calibri Light" w:hAnsi="Calibri Light" w:cs="Calibri Light"/>
          <w:sz w:val="24"/>
          <w:szCs w:val="24"/>
        </w:rPr>
        <w:t xml:space="preserve"> </w:t>
      </w:r>
      <w:r w:rsidR="004E6ADD" w:rsidRPr="004E6ADD">
        <w:rPr>
          <w:rFonts w:ascii="Calibri Light" w:hAnsi="Calibri Light" w:cs="Calibri Light"/>
          <w:sz w:val="24"/>
          <w:szCs w:val="24"/>
        </w:rPr>
        <w:t xml:space="preserve">przekazania na rzecz Gminy Nowe Miasto nad Pilicą zadania własnego Powiatu Grójeckiego związanego z ochroną zdrowia - prowadzenie </w:t>
      </w:r>
      <w:r w:rsidR="0004090E" w:rsidRPr="0004090E">
        <w:rPr>
          <w:rFonts w:ascii="Calibri Light" w:hAnsi="Calibri Light" w:cs="Calibri Light"/>
          <w:sz w:val="24"/>
          <w:szCs w:val="24"/>
        </w:rPr>
        <w:t>Samodzielnego Publicznego Zakładu Opieki Zdrowotnej w Nowym Mieście nad Pilicą.</w:t>
      </w:r>
    </w:p>
    <w:p w14:paraId="294238E8" w14:textId="563C1703" w:rsidR="00531F9B" w:rsidRDefault="004E6ADD" w:rsidP="0004090E">
      <w:pPr>
        <w:spacing w:after="0"/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4E6ADD">
        <w:rPr>
          <w:rFonts w:ascii="Calibri Light" w:hAnsi="Calibri Light" w:cs="Calibri Light"/>
          <w:sz w:val="24"/>
          <w:szCs w:val="24"/>
        </w:rPr>
        <w:t>Rada Powiatu Grójeckiego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531F9B">
        <w:rPr>
          <w:rFonts w:ascii="Calibri Light" w:hAnsi="Calibri Light" w:cs="Calibri Light"/>
          <w:sz w:val="24"/>
          <w:szCs w:val="24"/>
        </w:rPr>
        <w:t>nie wyraża zgody na przekazanie prowadzenia szpitala Gminie Nowe Miasto nad Pilicą, ponieważ byłoby to zbyt ryzykowne posunięcie, które mogłoby mieć negatywny wpływ na stan opieki zdrowotnej w Powiecie.</w:t>
      </w:r>
    </w:p>
    <w:p w14:paraId="6C8DE9AE" w14:textId="0E960DA5" w:rsidR="00531F9B" w:rsidRDefault="00531F9B" w:rsidP="0004090E">
      <w:pPr>
        <w:spacing w:after="0"/>
        <w:ind w:firstLine="708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Propozycja Gminy Nowe Miasto nad Pilicą jest mało precyzyjna i niejasna, niedająca gwarancji powodzenia.</w:t>
      </w:r>
    </w:p>
    <w:p w14:paraId="1B4AAA67" w14:textId="03C49311" w:rsidR="00531F9B" w:rsidRDefault="00531F9B" w:rsidP="0004090E">
      <w:pPr>
        <w:spacing w:after="0"/>
        <w:ind w:firstLine="708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W obecnej kadencji kondycja finansowa szpitala uległa znacznej poprawie i dyrekcja </w:t>
      </w:r>
      <w:r w:rsidR="0004090E">
        <w:rPr>
          <w:rFonts w:ascii="Calibri Light" w:hAnsi="Calibri Light" w:cs="Calibri Light"/>
          <w:sz w:val="24"/>
          <w:szCs w:val="24"/>
        </w:rPr>
        <w:t xml:space="preserve">szpitala </w:t>
      </w:r>
      <w:r>
        <w:rPr>
          <w:rFonts w:ascii="Calibri Light" w:hAnsi="Calibri Light" w:cs="Calibri Light"/>
          <w:sz w:val="24"/>
          <w:szCs w:val="24"/>
        </w:rPr>
        <w:t>przystąpiła do realizacji zaplanowanych zmian.</w:t>
      </w:r>
    </w:p>
    <w:p w14:paraId="1A78045E" w14:textId="53F4A413" w:rsidR="00531F9B" w:rsidRDefault="00531F9B" w:rsidP="0004090E">
      <w:pPr>
        <w:spacing w:after="0"/>
        <w:ind w:firstLine="708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Ponadto Powiat Grójecki </w:t>
      </w:r>
      <w:r w:rsidR="004E6ADD">
        <w:rPr>
          <w:rFonts w:ascii="Calibri Light" w:eastAsia="Times New Roman" w:hAnsi="Calibri Light" w:cs="Calibri Light"/>
          <w:sz w:val="24"/>
          <w:szCs w:val="24"/>
        </w:rPr>
        <w:t xml:space="preserve">w dniu 06.06.2023 r. </w:t>
      </w:r>
      <w:r>
        <w:rPr>
          <w:rFonts w:ascii="Calibri Light" w:eastAsia="Times New Roman" w:hAnsi="Calibri Light" w:cs="Calibri Light"/>
          <w:sz w:val="24"/>
          <w:szCs w:val="24"/>
        </w:rPr>
        <w:t>podpisa</w:t>
      </w:r>
      <w:r w:rsidR="004E6ADD">
        <w:rPr>
          <w:rFonts w:ascii="Calibri Light" w:eastAsia="Times New Roman" w:hAnsi="Calibri Light" w:cs="Calibri Light"/>
          <w:sz w:val="24"/>
          <w:szCs w:val="24"/>
        </w:rPr>
        <w:t>ł</w:t>
      </w:r>
      <w:r>
        <w:rPr>
          <w:rFonts w:ascii="Calibri Light" w:eastAsia="Times New Roman" w:hAnsi="Calibri Light" w:cs="Calibri Light"/>
          <w:sz w:val="24"/>
          <w:szCs w:val="24"/>
        </w:rPr>
        <w:t xml:space="preserve"> umowę na dofinansowanie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04090E">
        <w:rPr>
          <w:rFonts w:ascii="Calibri Light" w:hAnsi="Calibri Light" w:cs="Calibri Light"/>
          <w:color w:val="000000"/>
          <w:sz w:val="24"/>
          <w:szCs w:val="24"/>
        </w:rPr>
        <w:br/>
      </w:r>
      <w:r w:rsidRPr="003C685B">
        <w:rPr>
          <w:rFonts w:ascii="Calibri Light" w:hAnsi="Calibri Light" w:cs="Calibri Light"/>
          <w:color w:val="000000"/>
          <w:sz w:val="24"/>
          <w:szCs w:val="24"/>
        </w:rPr>
        <w:t>z budżetu państwa</w:t>
      </w:r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w wysokości 9 554 736,00 zł na </w:t>
      </w:r>
      <w:r>
        <w:rPr>
          <w:rFonts w:ascii="Calibri Light" w:eastAsia="Times New Roman" w:hAnsi="Calibri Light" w:cs="Calibri Light"/>
          <w:sz w:val="24"/>
          <w:szCs w:val="24"/>
        </w:rPr>
        <w:t>realizację zadania pod nazwą „</w:t>
      </w:r>
      <w:r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Przebudowa </w:t>
      </w:r>
      <w:r w:rsidR="004E6ADD">
        <w:rPr>
          <w:rFonts w:ascii="Calibri Light" w:eastAsia="Times New Roman" w:hAnsi="Calibri Light" w:cs="Calibri Light"/>
          <w:color w:val="000000"/>
          <w:sz w:val="24"/>
          <w:szCs w:val="24"/>
        </w:rPr>
        <w:br/>
      </w:r>
      <w:r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i doposażenie bloku operacyjnego SPZOZ w Nowym Mieście nad Pilicą” oraz zabezpieczył </w:t>
      </w:r>
      <w:r w:rsidR="004E6ADD">
        <w:rPr>
          <w:rFonts w:ascii="Calibri Light" w:eastAsia="Times New Roman" w:hAnsi="Calibri Light" w:cs="Calibri Light"/>
          <w:color w:val="000000"/>
          <w:sz w:val="24"/>
          <w:szCs w:val="24"/>
        </w:rPr>
        <w:br/>
      </w:r>
      <w:r>
        <w:rPr>
          <w:rFonts w:ascii="Calibri Light" w:eastAsia="Times New Roman" w:hAnsi="Calibri Light" w:cs="Calibri Light"/>
          <w:color w:val="000000"/>
          <w:sz w:val="24"/>
          <w:szCs w:val="24"/>
        </w:rPr>
        <w:t>w swoim bu</w:t>
      </w:r>
      <w:r>
        <w:rPr>
          <w:rFonts w:ascii="Calibri Light" w:hAnsi="Calibri Light" w:cs="Calibri Light"/>
          <w:sz w:val="24"/>
          <w:szCs w:val="24"/>
        </w:rPr>
        <w:t xml:space="preserve">dżecie środki w wysokości 2 137 872,18 zł na wkład własny. </w:t>
      </w:r>
      <w:r w:rsidR="004E6ADD">
        <w:rPr>
          <w:rFonts w:ascii="Calibri Light" w:hAnsi="Calibri Light" w:cs="Calibri Light"/>
          <w:sz w:val="24"/>
          <w:szCs w:val="24"/>
        </w:rPr>
        <w:t xml:space="preserve">Powiat Grójecki jest zobowiązany do </w:t>
      </w:r>
      <w:r w:rsidR="004E6ADD" w:rsidRPr="004E6ADD">
        <w:rPr>
          <w:rFonts w:ascii="Calibri Light" w:hAnsi="Calibri Light" w:cs="Calibri Light"/>
          <w:sz w:val="24"/>
          <w:szCs w:val="24"/>
        </w:rPr>
        <w:t xml:space="preserve">utrzymania, przez okres 5 lat od dnia wykorzystania dotacji, trwałości </w:t>
      </w:r>
      <w:r w:rsidR="004E6ADD">
        <w:rPr>
          <w:rFonts w:ascii="Calibri Light" w:hAnsi="Calibri Light" w:cs="Calibri Light"/>
          <w:sz w:val="24"/>
          <w:szCs w:val="24"/>
        </w:rPr>
        <w:t>z</w:t>
      </w:r>
      <w:r w:rsidR="004E6ADD" w:rsidRPr="004E6ADD">
        <w:rPr>
          <w:rFonts w:ascii="Calibri Light" w:hAnsi="Calibri Light" w:cs="Calibri Light"/>
          <w:sz w:val="24"/>
          <w:szCs w:val="24"/>
        </w:rPr>
        <w:t>adania, tj. nie poddawania go zasadniczym modyfikacjom</w:t>
      </w:r>
      <w:r w:rsidR="004E6ADD">
        <w:rPr>
          <w:rFonts w:ascii="Calibri Light" w:hAnsi="Calibri Light" w:cs="Calibri Light"/>
          <w:sz w:val="24"/>
          <w:szCs w:val="24"/>
        </w:rPr>
        <w:t xml:space="preserve"> poprzez</w:t>
      </w:r>
      <w:r w:rsidR="001831FD">
        <w:rPr>
          <w:rFonts w:ascii="Calibri Light" w:hAnsi="Calibri Light" w:cs="Calibri Light"/>
          <w:sz w:val="24"/>
          <w:szCs w:val="24"/>
        </w:rPr>
        <w:t>,</w:t>
      </w:r>
      <w:r w:rsidR="004E6ADD">
        <w:rPr>
          <w:rFonts w:ascii="Calibri Light" w:hAnsi="Calibri Light" w:cs="Calibri Light"/>
          <w:sz w:val="24"/>
          <w:szCs w:val="24"/>
        </w:rPr>
        <w:t xml:space="preserve"> między innymi</w:t>
      </w:r>
      <w:r w:rsidR="001831FD">
        <w:rPr>
          <w:rFonts w:ascii="Calibri Light" w:hAnsi="Calibri Light" w:cs="Calibri Light"/>
          <w:sz w:val="24"/>
          <w:szCs w:val="24"/>
        </w:rPr>
        <w:t>,</w:t>
      </w:r>
      <w:r w:rsidR="004E6ADD">
        <w:rPr>
          <w:rFonts w:ascii="Calibri Light" w:hAnsi="Calibri Light" w:cs="Calibri Light"/>
          <w:sz w:val="24"/>
          <w:szCs w:val="24"/>
        </w:rPr>
        <w:t xml:space="preserve"> </w:t>
      </w:r>
      <w:r w:rsidR="004E6ADD" w:rsidRPr="004E6ADD">
        <w:rPr>
          <w:rFonts w:ascii="Calibri Light" w:hAnsi="Calibri Light" w:cs="Calibri Light"/>
          <w:sz w:val="24"/>
          <w:szCs w:val="24"/>
        </w:rPr>
        <w:t>zmian</w:t>
      </w:r>
      <w:r w:rsidR="0004090E">
        <w:rPr>
          <w:rFonts w:ascii="Calibri Light" w:hAnsi="Calibri Light" w:cs="Calibri Light"/>
          <w:sz w:val="24"/>
          <w:szCs w:val="24"/>
        </w:rPr>
        <w:t>ę</w:t>
      </w:r>
      <w:r w:rsidR="004E6ADD" w:rsidRPr="004E6ADD">
        <w:rPr>
          <w:rFonts w:ascii="Calibri Light" w:hAnsi="Calibri Light" w:cs="Calibri Light"/>
          <w:sz w:val="24"/>
          <w:szCs w:val="24"/>
        </w:rPr>
        <w:t xml:space="preserve"> charakteru własności, albo zaprzestania lub zmian</w:t>
      </w:r>
      <w:r w:rsidR="0004090E">
        <w:rPr>
          <w:rFonts w:ascii="Calibri Light" w:hAnsi="Calibri Light" w:cs="Calibri Light"/>
          <w:sz w:val="24"/>
          <w:szCs w:val="24"/>
        </w:rPr>
        <w:t>ę</w:t>
      </w:r>
      <w:r w:rsidR="004E6ADD" w:rsidRPr="004E6ADD">
        <w:rPr>
          <w:rFonts w:ascii="Calibri Light" w:hAnsi="Calibri Light" w:cs="Calibri Light"/>
          <w:sz w:val="24"/>
          <w:szCs w:val="24"/>
        </w:rPr>
        <w:t xml:space="preserve"> prowadzonej działalności</w:t>
      </w:r>
      <w:r w:rsidR="004E6ADD">
        <w:rPr>
          <w:rFonts w:ascii="Calibri Light" w:hAnsi="Calibri Light" w:cs="Calibri Light"/>
          <w:sz w:val="24"/>
          <w:szCs w:val="24"/>
        </w:rPr>
        <w:t>.</w:t>
      </w:r>
      <w:r w:rsidR="0004090E">
        <w:rPr>
          <w:rFonts w:ascii="Calibri Light" w:hAnsi="Calibri Light" w:cs="Calibri Light"/>
          <w:sz w:val="24"/>
          <w:szCs w:val="24"/>
        </w:rPr>
        <w:t xml:space="preserve"> </w:t>
      </w:r>
      <w:r w:rsidR="00A941A4">
        <w:rPr>
          <w:rFonts w:ascii="Calibri Light" w:hAnsi="Calibri Light" w:cs="Calibri Light"/>
          <w:sz w:val="24"/>
          <w:szCs w:val="24"/>
        </w:rPr>
        <w:t>Dodatkowo p</w:t>
      </w:r>
      <w:r>
        <w:rPr>
          <w:rFonts w:ascii="Calibri Light" w:hAnsi="Calibri Light" w:cs="Calibri Light"/>
          <w:sz w:val="24"/>
          <w:szCs w:val="24"/>
        </w:rPr>
        <w:t>rzedmiotowa inwestycja stanowi szansę na rozwój zarówno SPZOZ w Nowym Mieście nad Pilicą jak i samego Powiatu.</w:t>
      </w:r>
    </w:p>
    <w:p w14:paraId="094C408D" w14:textId="352A7679" w:rsidR="00531F9B" w:rsidRDefault="00531F9B" w:rsidP="0004090E">
      <w:pPr>
        <w:spacing w:after="0"/>
        <w:ind w:firstLine="708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W związku z powyższym </w:t>
      </w:r>
      <w:r w:rsidR="004E6ADD" w:rsidRPr="004E6ADD">
        <w:rPr>
          <w:rFonts w:ascii="Calibri Light" w:hAnsi="Calibri Light" w:cs="Calibri Light"/>
          <w:sz w:val="24"/>
          <w:szCs w:val="24"/>
        </w:rPr>
        <w:t xml:space="preserve">Rada Powiatu Grójeckiego </w:t>
      </w:r>
      <w:r>
        <w:rPr>
          <w:rFonts w:ascii="Calibri Light" w:hAnsi="Calibri Light" w:cs="Calibri Light"/>
          <w:sz w:val="24"/>
          <w:szCs w:val="24"/>
        </w:rPr>
        <w:t xml:space="preserve">zajmuje stanowisko jak powyżej. </w:t>
      </w:r>
    </w:p>
    <w:p w14:paraId="18AC9CF3" w14:textId="77777777" w:rsidR="00AB0C6F" w:rsidRDefault="00AB0C6F" w:rsidP="0004090E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38B5E7C8" w14:textId="77777777" w:rsidR="0004090E" w:rsidRDefault="0004090E" w:rsidP="0004090E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7CD9299A" w14:textId="77777777" w:rsidR="0004090E" w:rsidRPr="00281F43" w:rsidRDefault="0004090E" w:rsidP="0004090E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5B506699" w14:textId="310DC2DC" w:rsidR="00AB0C6F" w:rsidRPr="00281F43" w:rsidRDefault="00AB0C6F" w:rsidP="00AB0C6F">
      <w:pPr>
        <w:ind w:left="5664"/>
        <w:jc w:val="both"/>
        <w:rPr>
          <w:rFonts w:ascii="Calibri Light" w:hAnsi="Calibri Light" w:cs="Calibri Light"/>
          <w:sz w:val="24"/>
          <w:szCs w:val="24"/>
        </w:rPr>
      </w:pPr>
      <w:r w:rsidRPr="00281F43">
        <w:rPr>
          <w:rFonts w:ascii="Calibri Light" w:hAnsi="Calibri Light" w:cs="Calibri Light"/>
          <w:sz w:val="24"/>
          <w:szCs w:val="24"/>
        </w:rPr>
        <w:t xml:space="preserve">Przewodniczący Rady </w:t>
      </w:r>
    </w:p>
    <w:p w14:paraId="0E106E2B" w14:textId="321E0164" w:rsidR="005A3EA6" w:rsidRPr="00281F43" w:rsidRDefault="00AB0C6F" w:rsidP="0004090E">
      <w:pPr>
        <w:ind w:left="5664"/>
        <w:jc w:val="both"/>
        <w:rPr>
          <w:rFonts w:ascii="Calibri Light" w:hAnsi="Calibri Light" w:cs="Calibri Light"/>
          <w:sz w:val="24"/>
          <w:szCs w:val="24"/>
        </w:rPr>
      </w:pPr>
      <w:r w:rsidRPr="00281F43">
        <w:rPr>
          <w:rFonts w:ascii="Calibri Light" w:hAnsi="Calibri Light" w:cs="Calibri Light"/>
          <w:sz w:val="24"/>
          <w:szCs w:val="24"/>
        </w:rPr>
        <w:t xml:space="preserve">   Janusz Karbowiak </w:t>
      </w:r>
    </w:p>
    <w:sectPr w:rsidR="005A3EA6" w:rsidRPr="00281F43" w:rsidSect="00B73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A6"/>
    <w:rsid w:val="00021045"/>
    <w:rsid w:val="000402E6"/>
    <w:rsid w:val="0004090E"/>
    <w:rsid w:val="00065B13"/>
    <w:rsid w:val="001831FD"/>
    <w:rsid w:val="00237789"/>
    <w:rsid w:val="00262EF6"/>
    <w:rsid w:val="0027109D"/>
    <w:rsid w:val="00281F43"/>
    <w:rsid w:val="00287395"/>
    <w:rsid w:val="002A7FD3"/>
    <w:rsid w:val="0036422E"/>
    <w:rsid w:val="003804EA"/>
    <w:rsid w:val="00385A9B"/>
    <w:rsid w:val="003C3332"/>
    <w:rsid w:val="004470CA"/>
    <w:rsid w:val="004E6ADD"/>
    <w:rsid w:val="005251CF"/>
    <w:rsid w:val="00531F9B"/>
    <w:rsid w:val="00551657"/>
    <w:rsid w:val="00570DC4"/>
    <w:rsid w:val="005A3EA6"/>
    <w:rsid w:val="0066587A"/>
    <w:rsid w:val="00716283"/>
    <w:rsid w:val="007201E8"/>
    <w:rsid w:val="007672B1"/>
    <w:rsid w:val="00784F3D"/>
    <w:rsid w:val="00804C22"/>
    <w:rsid w:val="008A0561"/>
    <w:rsid w:val="008F39A8"/>
    <w:rsid w:val="0091574C"/>
    <w:rsid w:val="0092126E"/>
    <w:rsid w:val="009753EB"/>
    <w:rsid w:val="009B3673"/>
    <w:rsid w:val="00A049D1"/>
    <w:rsid w:val="00A722E3"/>
    <w:rsid w:val="00A941A4"/>
    <w:rsid w:val="00AB0C6F"/>
    <w:rsid w:val="00AF04F8"/>
    <w:rsid w:val="00B72F62"/>
    <w:rsid w:val="00B971E0"/>
    <w:rsid w:val="00BA1CEB"/>
    <w:rsid w:val="00BF6572"/>
    <w:rsid w:val="00C158F4"/>
    <w:rsid w:val="00C6473E"/>
    <w:rsid w:val="00CB7270"/>
    <w:rsid w:val="00D1235E"/>
    <w:rsid w:val="00D434B9"/>
    <w:rsid w:val="00DF46C7"/>
    <w:rsid w:val="00EB6181"/>
    <w:rsid w:val="00F178BB"/>
    <w:rsid w:val="00F7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874B"/>
  <w15:docId w15:val="{1FF9F9D4-4D5E-45D8-8289-8EE42476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EA6"/>
  </w:style>
  <w:style w:type="paragraph" w:styleId="Nagwek1">
    <w:name w:val="heading 1"/>
    <w:basedOn w:val="Normalny"/>
    <w:link w:val="Nagwek1Znak"/>
    <w:uiPriority w:val="9"/>
    <w:qFormat/>
    <w:rsid w:val="005A3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77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3E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5A3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A3E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74C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77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A1CEB"/>
    <w:pPr>
      <w:suppressAutoHyphens/>
      <w:autoSpaceDN w:val="0"/>
      <w:spacing w:after="0" w:line="240" w:lineRule="auto"/>
      <w:ind w:left="1416" w:hanging="1416"/>
      <w:textAlignment w:val="baseline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1C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54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Biedrzycki</dc:creator>
  <cp:lastModifiedBy>Natalia Wieczorek</cp:lastModifiedBy>
  <cp:revision>8</cp:revision>
  <cp:lastPrinted>2023-06-14T11:23:00Z</cp:lastPrinted>
  <dcterms:created xsi:type="dcterms:W3CDTF">2023-06-14T10:37:00Z</dcterms:created>
  <dcterms:modified xsi:type="dcterms:W3CDTF">2023-06-15T06:35:00Z</dcterms:modified>
</cp:coreProperties>
</file>