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19B2" w14:textId="0B226BCE" w:rsidR="00B52363" w:rsidRDefault="00B52363" w:rsidP="00B523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GK.6622.2.18.2017</w:t>
      </w:r>
      <w:r w:rsidR="00A95632">
        <w:rPr>
          <w:rFonts w:ascii="Times New Roman" w:hAnsi="Times New Roman" w:cs="Times New Roman"/>
          <w:sz w:val="24"/>
        </w:rPr>
        <w:t>/2022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956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Grójec, dn.</w:t>
      </w:r>
      <w:r w:rsidR="00A95632">
        <w:rPr>
          <w:rFonts w:ascii="Times New Roman" w:hAnsi="Times New Roman" w:cs="Times New Roman"/>
          <w:sz w:val="24"/>
        </w:rPr>
        <w:t>3 marca 2023r</w:t>
      </w:r>
      <w:r>
        <w:rPr>
          <w:rFonts w:ascii="Times New Roman" w:hAnsi="Times New Roman" w:cs="Times New Roman"/>
          <w:sz w:val="24"/>
        </w:rPr>
        <w:t>.</w:t>
      </w:r>
    </w:p>
    <w:p w14:paraId="6C9B755D" w14:textId="77777777" w:rsidR="00B52363" w:rsidRDefault="00B52363" w:rsidP="00B52363">
      <w:pPr>
        <w:ind w:left="283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</w:p>
    <w:p w14:paraId="22F2575D" w14:textId="7205B111" w:rsidR="00B52363" w:rsidRDefault="00B52363" w:rsidP="00B52363">
      <w:pPr>
        <w:ind w:left="283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D E C YZ J A  Nr 18</w:t>
      </w:r>
      <w:r w:rsidR="00A9563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/2017</w:t>
      </w:r>
      <w:r w:rsidR="00A95632">
        <w:rPr>
          <w:rFonts w:ascii="Times New Roman" w:hAnsi="Times New Roman" w:cs="Times New Roman"/>
          <w:b/>
          <w:sz w:val="24"/>
        </w:rPr>
        <w:t>/2022</w:t>
      </w:r>
    </w:p>
    <w:p w14:paraId="460E57E3" w14:textId="76883BF0" w:rsidR="00B52363" w:rsidRDefault="00B52363" w:rsidP="00B52363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 podstawie art. </w:t>
      </w:r>
      <w:r w:rsidR="006231E5">
        <w:rPr>
          <w:rFonts w:ascii="Times New Roman" w:hAnsi="Times New Roman" w:cs="Times New Roman"/>
          <w:sz w:val="24"/>
        </w:rPr>
        <w:t>163</w:t>
      </w:r>
      <w:r>
        <w:rPr>
          <w:rFonts w:ascii="Times New Roman" w:hAnsi="Times New Roman" w:cs="Times New Roman"/>
          <w:sz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8"/>
        </w:rPr>
        <w:t>14 czerwca 1960r. Kodeks postępowania administracyjnego( tj. Dz. U. z 20</w:t>
      </w:r>
      <w:r w:rsidR="006231E5">
        <w:rPr>
          <w:rFonts w:ascii="Times New Roman" w:hAnsi="Times New Roman" w:cs="Times New Roman"/>
          <w:sz w:val="24"/>
          <w:szCs w:val="28"/>
        </w:rPr>
        <w:t>22</w:t>
      </w:r>
      <w:r>
        <w:rPr>
          <w:rFonts w:ascii="Times New Roman" w:hAnsi="Times New Roman" w:cs="Times New Roman"/>
          <w:sz w:val="24"/>
          <w:szCs w:val="28"/>
        </w:rPr>
        <w:t>r. poz.</w:t>
      </w:r>
      <w:r w:rsidR="006231E5">
        <w:rPr>
          <w:rFonts w:ascii="Times New Roman" w:hAnsi="Times New Roman" w:cs="Times New Roman"/>
          <w:sz w:val="24"/>
          <w:szCs w:val="28"/>
        </w:rPr>
        <w:t>2000</w:t>
      </w:r>
      <w:r>
        <w:rPr>
          <w:rFonts w:ascii="Times New Roman" w:hAnsi="Times New Roman" w:cs="Times New Roman"/>
          <w:sz w:val="24"/>
          <w:szCs w:val="28"/>
        </w:rPr>
        <w:t xml:space="preserve"> z późn. zm.) </w:t>
      </w:r>
    </w:p>
    <w:p w14:paraId="2F4E75C9" w14:textId="77777777" w:rsidR="00B52363" w:rsidRDefault="00B52363" w:rsidP="00B52363">
      <w:pPr>
        <w:ind w:firstLine="708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8"/>
        </w:rPr>
        <w:t>Orzekam:</w:t>
      </w:r>
    </w:p>
    <w:p w14:paraId="70095D15" w14:textId="3D195B0D" w:rsidR="00B52363" w:rsidRDefault="006231E5" w:rsidP="00B52363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uchylić Decyzję</w:t>
      </w:r>
      <w:r w:rsidRPr="006231E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Starostę Grójeckiego Nr 18.5/2017 znak:GK.6622.2.18.5.2017</w:t>
      </w:r>
      <w:r w:rsidR="00B5236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z dnia 24.01.2019r. </w:t>
      </w:r>
      <w:r w:rsidR="00B52363">
        <w:rPr>
          <w:rFonts w:ascii="Times New Roman" w:hAnsi="Times New Roman" w:cs="Times New Roman"/>
          <w:sz w:val="24"/>
          <w:szCs w:val="28"/>
        </w:rPr>
        <w:t>dotycząc</w:t>
      </w:r>
      <w:r>
        <w:rPr>
          <w:rFonts w:ascii="Times New Roman" w:hAnsi="Times New Roman" w:cs="Times New Roman"/>
          <w:sz w:val="24"/>
          <w:szCs w:val="28"/>
        </w:rPr>
        <w:t xml:space="preserve">ą ustalenia wykazu osób uprawnionych do działu we </w:t>
      </w:r>
      <w:r w:rsidR="00B52363">
        <w:rPr>
          <w:rFonts w:ascii="Times New Roman" w:hAnsi="Times New Roman" w:cs="Times New Roman"/>
          <w:sz w:val="24"/>
          <w:szCs w:val="28"/>
        </w:rPr>
        <w:t xml:space="preserve"> </w:t>
      </w:r>
      <w:r w:rsidR="00934A58">
        <w:rPr>
          <w:rFonts w:ascii="Times New Roman" w:hAnsi="Times New Roman" w:cs="Times New Roman"/>
          <w:sz w:val="24"/>
          <w:szCs w:val="28"/>
        </w:rPr>
        <w:t>Wspólno</w:t>
      </w:r>
      <w:r>
        <w:rPr>
          <w:rFonts w:ascii="Times New Roman" w:hAnsi="Times New Roman" w:cs="Times New Roman"/>
          <w:sz w:val="24"/>
          <w:szCs w:val="28"/>
        </w:rPr>
        <w:t>cie</w:t>
      </w:r>
      <w:r w:rsidR="00934A58">
        <w:rPr>
          <w:rFonts w:ascii="Times New Roman" w:hAnsi="Times New Roman" w:cs="Times New Roman"/>
          <w:sz w:val="24"/>
          <w:szCs w:val="28"/>
        </w:rPr>
        <w:t xml:space="preserve"> gruntowej wsi Mirowice</w:t>
      </w:r>
      <w:r w:rsidR="00B52363">
        <w:rPr>
          <w:rFonts w:ascii="Times New Roman" w:hAnsi="Times New Roman" w:cs="Times New Roman"/>
          <w:szCs w:val="28"/>
        </w:rPr>
        <w:tab/>
      </w:r>
      <w:r w:rsidR="00B52363">
        <w:rPr>
          <w:rFonts w:ascii="Times New Roman" w:hAnsi="Times New Roman" w:cs="Times New Roman"/>
          <w:szCs w:val="28"/>
        </w:rPr>
        <w:tab/>
      </w:r>
      <w:r w:rsidR="00B52363">
        <w:rPr>
          <w:rFonts w:ascii="Times New Roman" w:hAnsi="Times New Roman" w:cs="Times New Roman"/>
          <w:szCs w:val="28"/>
        </w:rPr>
        <w:tab/>
      </w:r>
      <w:r w:rsidR="00B52363">
        <w:rPr>
          <w:rFonts w:ascii="Times New Roman" w:hAnsi="Times New Roman" w:cs="Times New Roman"/>
          <w:szCs w:val="28"/>
        </w:rPr>
        <w:tab/>
        <w:t xml:space="preserve">              </w:t>
      </w:r>
      <w:r w:rsidR="00B52363">
        <w:rPr>
          <w:rFonts w:ascii="Times New Roman" w:hAnsi="Times New Roman" w:cs="Times New Roman"/>
          <w:szCs w:val="28"/>
        </w:rPr>
        <w:tab/>
      </w:r>
      <w:r w:rsidR="00B52363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B52363">
        <w:rPr>
          <w:rFonts w:ascii="Times New Roman" w:hAnsi="Times New Roman" w:cs="Times New Roman"/>
          <w:b/>
          <w:sz w:val="24"/>
          <w:szCs w:val="28"/>
        </w:rPr>
        <w:t>Uzasadnienie</w:t>
      </w:r>
    </w:p>
    <w:p w14:paraId="683AC4DF" w14:textId="5DFEA110" w:rsidR="001700FE" w:rsidRDefault="00B52363" w:rsidP="001700F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 dniu </w:t>
      </w:r>
      <w:r w:rsidR="006231E5">
        <w:rPr>
          <w:rFonts w:ascii="Times New Roman" w:hAnsi="Times New Roman" w:cs="Times New Roman"/>
          <w:sz w:val="24"/>
          <w:szCs w:val="28"/>
        </w:rPr>
        <w:t>14 grudnia 2022</w:t>
      </w:r>
      <w:r>
        <w:rPr>
          <w:rFonts w:ascii="Times New Roman" w:hAnsi="Times New Roman" w:cs="Times New Roman"/>
          <w:sz w:val="24"/>
          <w:szCs w:val="28"/>
        </w:rPr>
        <w:t>r.</w:t>
      </w:r>
      <w:r w:rsidR="00934A58">
        <w:rPr>
          <w:rFonts w:ascii="Times New Roman" w:hAnsi="Times New Roman" w:cs="Times New Roman"/>
          <w:sz w:val="24"/>
          <w:szCs w:val="28"/>
        </w:rPr>
        <w:t xml:space="preserve"> </w:t>
      </w:r>
      <w:r w:rsidR="006231E5">
        <w:rPr>
          <w:rFonts w:ascii="Times New Roman" w:hAnsi="Times New Roman" w:cs="Times New Roman"/>
          <w:sz w:val="24"/>
          <w:szCs w:val="28"/>
        </w:rPr>
        <w:t>wpłynął wniosek o wznowienie postepowania administracyjnego dot. Wspólnoty Gruntowej wsi Mirowice</w:t>
      </w:r>
      <w:r w:rsidR="0022481E">
        <w:rPr>
          <w:rFonts w:ascii="Times New Roman" w:hAnsi="Times New Roman" w:cs="Times New Roman"/>
          <w:sz w:val="24"/>
          <w:szCs w:val="28"/>
        </w:rPr>
        <w:t>,</w:t>
      </w:r>
      <w:r w:rsidR="006231E5">
        <w:rPr>
          <w:rFonts w:ascii="Times New Roman" w:hAnsi="Times New Roman" w:cs="Times New Roman"/>
          <w:sz w:val="24"/>
          <w:szCs w:val="28"/>
        </w:rPr>
        <w:t xml:space="preserve"> z uwagi na złe poinformowanie mieszkańców wsi Mirowice o toczącym się postepowaniu</w:t>
      </w:r>
      <w:r w:rsidR="00C57C10">
        <w:rPr>
          <w:rFonts w:ascii="Times New Roman" w:hAnsi="Times New Roman" w:cs="Times New Roman"/>
          <w:sz w:val="24"/>
          <w:szCs w:val="28"/>
        </w:rPr>
        <w:t xml:space="preserve"> ustalającym krąg udziałowców</w:t>
      </w:r>
      <w:r w:rsidR="006231E5">
        <w:rPr>
          <w:rFonts w:ascii="Times New Roman" w:hAnsi="Times New Roman" w:cs="Times New Roman"/>
          <w:sz w:val="24"/>
          <w:szCs w:val="28"/>
        </w:rPr>
        <w:t>.</w:t>
      </w:r>
      <w:r w:rsidR="006231E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Starosta Grójecki </w:t>
      </w:r>
      <w:r w:rsidR="006231E5">
        <w:rPr>
          <w:rFonts w:ascii="Times New Roman" w:hAnsi="Times New Roman" w:cs="Times New Roman"/>
          <w:sz w:val="24"/>
          <w:szCs w:val="28"/>
        </w:rPr>
        <w:t xml:space="preserve">mając na uwadze zaistniałą </w:t>
      </w:r>
      <w:r w:rsidR="00C57C10">
        <w:rPr>
          <w:rFonts w:ascii="Times New Roman" w:hAnsi="Times New Roman" w:cs="Times New Roman"/>
          <w:sz w:val="24"/>
          <w:szCs w:val="28"/>
        </w:rPr>
        <w:t>sytuację</w:t>
      </w:r>
      <w:r w:rsidR="006231E5">
        <w:rPr>
          <w:rFonts w:ascii="Times New Roman" w:hAnsi="Times New Roman" w:cs="Times New Roman"/>
          <w:sz w:val="24"/>
          <w:szCs w:val="28"/>
        </w:rPr>
        <w:t xml:space="preserve">, </w:t>
      </w:r>
      <w:r w:rsidR="00C57C10">
        <w:rPr>
          <w:rFonts w:ascii="Times New Roman" w:hAnsi="Times New Roman" w:cs="Times New Roman"/>
          <w:sz w:val="24"/>
          <w:szCs w:val="28"/>
        </w:rPr>
        <w:t xml:space="preserve">postanowił przychylić się do wniosku mieszkańców wsi Mirowice. </w:t>
      </w:r>
      <w:r w:rsidR="00C57C10">
        <w:rPr>
          <w:rFonts w:ascii="Times New Roman" w:hAnsi="Times New Roman" w:cs="Times New Roman"/>
          <w:sz w:val="24"/>
          <w:szCs w:val="28"/>
        </w:rPr>
        <w:tab/>
      </w:r>
      <w:r w:rsidR="00C57C10">
        <w:rPr>
          <w:rFonts w:ascii="Times New Roman" w:hAnsi="Times New Roman" w:cs="Times New Roman"/>
          <w:sz w:val="24"/>
          <w:szCs w:val="28"/>
        </w:rPr>
        <w:tab/>
      </w:r>
      <w:r w:rsidR="00C57C10">
        <w:rPr>
          <w:rFonts w:ascii="Times New Roman" w:hAnsi="Times New Roman" w:cs="Times New Roman"/>
          <w:sz w:val="24"/>
          <w:szCs w:val="28"/>
        </w:rPr>
        <w:tab/>
      </w:r>
      <w:r w:rsidR="00C57C10">
        <w:rPr>
          <w:rFonts w:ascii="Times New Roman" w:hAnsi="Times New Roman" w:cs="Times New Roman"/>
          <w:sz w:val="24"/>
          <w:szCs w:val="28"/>
        </w:rPr>
        <w:tab/>
      </w:r>
      <w:r w:rsidR="00C57C10">
        <w:rPr>
          <w:rFonts w:ascii="Times New Roman" w:hAnsi="Times New Roman" w:cs="Times New Roman"/>
          <w:sz w:val="24"/>
          <w:szCs w:val="28"/>
        </w:rPr>
        <w:tab/>
      </w:r>
      <w:r w:rsidR="00C57C10">
        <w:rPr>
          <w:rFonts w:ascii="Times New Roman" w:hAnsi="Times New Roman" w:cs="Times New Roman"/>
          <w:sz w:val="24"/>
          <w:szCs w:val="28"/>
        </w:rPr>
        <w:tab/>
      </w:r>
      <w:r w:rsidR="00C57C10">
        <w:rPr>
          <w:rFonts w:ascii="Times New Roman" w:hAnsi="Times New Roman" w:cs="Times New Roman"/>
          <w:sz w:val="24"/>
          <w:szCs w:val="28"/>
        </w:rPr>
        <w:tab/>
      </w:r>
      <w:r w:rsidR="00C57C10">
        <w:rPr>
          <w:rFonts w:ascii="Times New Roman" w:hAnsi="Times New Roman" w:cs="Times New Roman"/>
          <w:sz w:val="24"/>
          <w:szCs w:val="28"/>
        </w:rPr>
        <w:tab/>
        <w:t xml:space="preserve">Postanowieniem z dnia 28 grudnia 2022r. znak:GK.6622.2.18.2017/2022 wznowił postepowanie w przedmiotowej sprawie. Postanowienie przekazane do </w:t>
      </w:r>
      <w:r w:rsidR="0022481E">
        <w:rPr>
          <w:rFonts w:ascii="Times New Roman" w:hAnsi="Times New Roman" w:cs="Times New Roman"/>
          <w:sz w:val="24"/>
          <w:szCs w:val="28"/>
        </w:rPr>
        <w:t>S</w:t>
      </w:r>
      <w:r w:rsidR="00C57C10">
        <w:rPr>
          <w:rFonts w:ascii="Times New Roman" w:hAnsi="Times New Roman" w:cs="Times New Roman"/>
          <w:sz w:val="24"/>
          <w:szCs w:val="28"/>
        </w:rPr>
        <w:t>ołtysa wsi Mirowice, Burmistrza Gminy i Miasta Grójec oraz do pozostałych stron postępowania</w:t>
      </w:r>
      <w:r w:rsidR="0022481E">
        <w:rPr>
          <w:rFonts w:ascii="Times New Roman" w:hAnsi="Times New Roman" w:cs="Times New Roman"/>
          <w:sz w:val="24"/>
          <w:szCs w:val="28"/>
        </w:rPr>
        <w:t xml:space="preserve">. </w:t>
      </w:r>
      <w:r w:rsidR="0022481E">
        <w:rPr>
          <w:rFonts w:ascii="Times New Roman" w:hAnsi="Times New Roman" w:cs="Times New Roman"/>
          <w:sz w:val="24"/>
          <w:szCs w:val="28"/>
        </w:rPr>
        <w:tab/>
      </w:r>
      <w:r w:rsidR="0022481E">
        <w:rPr>
          <w:rFonts w:ascii="Times New Roman" w:hAnsi="Times New Roman" w:cs="Times New Roman"/>
          <w:sz w:val="24"/>
          <w:szCs w:val="28"/>
        </w:rPr>
        <w:tab/>
      </w:r>
      <w:r w:rsidR="0022481E">
        <w:rPr>
          <w:rFonts w:ascii="Times New Roman" w:hAnsi="Times New Roman" w:cs="Times New Roman"/>
          <w:sz w:val="24"/>
          <w:szCs w:val="28"/>
        </w:rPr>
        <w:tab/>
      </w:r>
      <w:r w:rsidR="00C57C10">
        <w:rPr>
          <w:rFonts w:ascii="Times New Roman" w:hAnsi="Times New Roman" w:cs="Times New Roman"/>
          <w:sz w:val="24"/>
          <w:szCs w:val="28"/>
        </w:rPr>
        <w:t xml:space="preserve"> </w:t>
      </w:r>
      <w:r w:rsidR="0022481E">
        <w:rPr>
          <w:rFonts w:ascii="Times New Roman" w:hAnsi="Times New Roman" w:cs="Times New Roman"/>
          <w:sz w:val="24"/>
          <w:szCs w:val="28"/>
        </w:rPr>
        <w:t>Z</w:t>
      </w:r>
      <w:r w:rsidR="00C57C10">
        <w:rPr>
          <w:rFonts w:ascii="Times New Roman" w:hAnsi="Times New Roman" w:cs="Times New Roman"/>
          <w:sz w:val="24"/>
          <w:szCs w:val="28"/>
        </w:rPr>
        <w:t xml:space="preserve">godnie z art. </w:t>
      </w:r>
      <w:r w:rsidR="00C57C10" w:rsidRPr="00C57C10">
        <w:rPr>
          <w:rFonts w:ascii="Times New Roman" w:hAnsi="Times New Roman" w:cs="Times New Roman"/>
          <w:sz w:val="24"/>
          <w:szCs w:val="24"/>
        </w:rPr>
        <w:t>8b</w:t>
      </w:r>
      <w:r w:rsidR="00C57C10">
        <w:rPr>
          <w:rFonts w:ascii="Times New Roman" w:hAnsi="Times New Roman" w:cs="Times New Roman"/>
          <w:sz w:val="24"/>
          <w:szCs w:val="24"/>
        </w:rPr>
        <w:t xml:space="preserve"> ustawy o zagospodarowaniu wspólnot gruntowych </w:t>
      </w:r>
      <w:r w:rsidR="00C57C10">
        <w:rPr>
          <w:rFonts w:ascii="Times New Roman" w:hAnsi="Times New Roman" w:cs="Times New Roman"/>
          <w:sz w:val="24"/>
          <w:szCs w:val="28"/>
        </w:rPr>
        <w:t xml:space="preserve">( tj. Dz. U. z 2022r. poz.140 z późn. zm.) </w:t>
      </w:r>
      <w:r w:rsidR="002F32C7">
        <w:rPr>
          <w:rFonts w:ascii="Times New Roman" w:hAnsi="Times New Roman" w:cs="Times New Roman"/>
          <w:sz w:val="24"/>
          <w:szCs w:val="24"/>
        </w:rPr>
        <w:t>d</w:t>
      </w:r>
      <w:r w:rsidR="00C57C10" w:rsidRPr="00C57C10">
        <w:rPr>
          <w:rFonts w:ascii="Times New Roman" w:hAnsi="Times New Roman" w:cs="Times New Roman"/>
          <w:sz w:val="24"/>
          <w:szCs w:val="24"/>
        </w:rPr>
        <w:t>ecyzje, postanowienia oraz inne pisma w sprawach, o których mowa w art. 8a ust. 4, 5 i 7, doręcza się poprzez ogłoszenie w sposób zwyczajowo przyjęty w danej miejscowości, wywieszenie w urzędzie gminy oraz starostwa na okres 14 dni.</w:t>
      </w:r>
      <w:r w:rsidR="0022481E">
        <w:rPr>
          <w:rFonts w:ascii="Times New Roman" w:hAnsi="Times New Roman" w:cs="Times New Roman"/>
          <w:sz w:val="24"/>
          <w:szCs w:val="24"/>
        </w:rPr>
        <w:tab/>
      </w:r>
      <w:r w:rsidR="0022481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C57C10" w:rsidRPr="00C57C10">
        <w:rPr>
          <w:rFonts w:ascii="Times New Roman" w:hAnsi="Times New Roman" w:cs="Times New Roman"/>
          <w:sz w:val="24"/>
          <w:szCs w:val="24"/>
        </w:rPr>
        <w:t xml:space="preserve"> Po upływie tego okresu pismo uważa się za doręczone.</w:t>
      </w:r>
      <w:r w:rsidR="001700FE">
        <w:rPr>
          <w:rFonts w:ascii="Times New Roman" w:hAnsi="Times New Roman" w:cs="Times New Roman"/>
          <w:sz w:val="24"/>
          <w:szCs w:val="24"/>
        </w:rPr>
        <w:tab/>
      </w:r>
      <w:r w:rsidR="001700FE">
        <w:rPr>
          <w:rFonts w:ascii="Times New Roman" w:hAnsi="Times New Roman" w:cs="Times New Roman"/>
          <w:sz w:val="24"/>
          <w:szCs w:val="24"/>
        </w:rPr>
        <w:tab/>
      </w:r>
      <w:r w:rsidR="001700FE">
        <w:rPr>
          <w:rFonts w:ascii="Times New Roman" w:hAnsi="Times New Roman" w:cs="Times New Roman"/>
          <w:sz w:val="24"/>
          <w:szCs w:val="24"/>
        </w:rPr>
        <w:tab/>
      </w:r>
      <w:r w:rsidR="001700FE">
        <w:rPr>
          <w:rFonts w:ascii="Times New Roman" w:hAnsi="Times New Roman" w:cs="Times New Roman"/>
          <w:sz w:val="24"/>
          <w:szCs w:val="24"/>
        </w:rPr>
        <w:tab/>
      </w:r>
      <w:r w:rsidR="001700FE">
        <w:rPr>
          <w:rFonts w:ascii="Times New Roman" w:hAnsi="Times New Roman" w:cs="Times New Roman"/>
          <w:sz w:val="24"/>
          <w:szCs w:val="24"/>
        </w:rPr>
        <w:tab/>
      </w:r>
      <w:r w:rsidR="001700FE">
        <w:rPr>
          <w:rFonts w:ascii="Times New Roman" w:hAnsi="Times New Roman" w:cs="Times New Roman"/>
          <w:sz w:val="24"/>
          <w:szCs w:val="24"/>
        </w:rPr>
        <w:tab/>
      </w:r>
      <w:r w:rsidR="007770EF" w:rsidRPr="001700FE">
        <w:rPr>
          <w:rFonts w:ascii="Times New Roman" w:hAnsi="Times New Roman" w:cs="Times New Roman"/>
          <w:sz w:val="24"/>
          <w:szCs w:val="24"/>
        </w:rPr>
        <w:t xml:space="preserve">Po zapoznaniu się z dowodami materiałowymi ustalono co następuje: </w:t>
      </w:r>
      <w:r w:rsidR="001700FE">
        <w:rPr>
          <w:rFonts w:ascii="Times New Roman" w:hAnsi="Times New Roman" w:cs="Times New Roman"/>
          <w:sz w:val="24"/>
          <w:szCs w:val="24"/>
        </w:rPr>
        <w:tab/>
      </w:r>
      <w:r w:rsidR="001700FE">
        <w:rPr>
          <w:rFonts w:ascii="Times New Roman" w:hAnsi="Times New Roman" w:cs="Times New Roman"/>
          <w:sz w:val="24"/>
          <w:szCs w:val="24"/>
        </w:rPr>
        <w:tab/>
      </w:r>
      <w:r w:rsidR="001700FE" w:rsidRPr="001700FE">
        <w:rPr>
          <w:rFonts w:ascii="Times New Roman" w:hAnsi="Times New Roman" w:cs="Times New Roman"/>
          <w:sz w:val="24"/>
          <w:szCs w:val="24"/>
        </w:rPr>
        <w:t xml:space="preserve">Zgodnie z informacją Starosty Grójeckiego z dnia 04.01.2018r. osoby fizyczne lub prawne, które posiadają gospodarstwo rolne i nieprzerwanie przez okres od dnia 1 stycznia 2006 r. do dnia 31 grudnia 2015r.  faktycznie korzystały ze wspólnoty gruntowej albo, osoby fizyczne, które mają miejsce zamieszkania na terenie miejscowości, w której znajdują się grunty stanowiące wspólnotę lub prowadzą w tej miejscowości gospodarstwo rolne – jeżeli wspólnotą gruntową są lasy, grunty leśne albo nieużytki przeznaczone do zalesienia, chyba że  przez okres od 1 stycznia 2006r. do dnia 31 grudnia 2015r. osoby te faktycznie korzystały we wspólnoty, do dnia 11.01.2019r. mogły składać wnioski o udział we wspólnocie gruntowej wsi Mirowice. </w:t>
      </w:r>
      <w:r w:rsidR="001700FE">
        <w:rPr>
          <w:rFonts w:ascii="Times New Roman" w:hAnsi="Times New Roman" w:cs="Times New Roman"/>
          <w:sz w:val="24"/>
          <w:szCs w:val="24"/>
        </w:rPr>
        <w:tab/>
      </w:r>
      <w:r w:rsidR="001700FE">
        <w:rPr>
          <w:rFonts w:ascii="Times New Roman" w:hAnsi="Times New Roman" w:cs="Times New Roman"/>
          <w:sz w:val="24"/>
          <w:szCs w:val="24"/>
        </w:rPr>
        <w:tab/>
      </w:r>
      <w:r w:rsidR="001700FE">
        <w:rPr>
          <w:rFonts w:ascii="Times New Roman" w:hAnsi="Times New Roman" w:cs="Times New Roman"/>
          <w:sz w:val="24"/>
          <w:szCs w:val="24"/>
        </w:rPr>
        <w:tab/>
      </w:r>
      <w:r w:rsidR="001700FE">
        <w:rPr>
          <w:rFonts w:ascii="Times New Roman" w:hAnsi="Times New Roman" w:cs="Times New Roman"/>
          <w:sz w:val="24"/>
          <w:szCs w:val="24"/>
        </w:rPr>
        <w:tab/>
      </w:r>
      <w:r w:rsidR="001700FE">
        <w:rPr>
          <w:rFonts w:ascii="Times New Roman" w:hAnsi="Times New Roman" w:cs="Times New Roman"/>
          <w:sz w:val="24"/>
          <w:szCs w:val="24"/>
        </w:rPr>
        <w:tab/>
      </w:r>
      <w:r w:rsidR="001700FE">
        <w:rPr>
          <w:rFonts w:ascii="Times New Roman" w:hAnsi="Times New Roman" w:cs="Times New Roman"/>
          <w:sz w:val="24"/>
          <w:szCs w:val="24"/>
        </w:rPr>
        <w:tab/>
      </w:r>
      <w:r w:rsidR="001700FE">
        <w:rPr>
          <w:rFonts w:ascii="Times New Roman" w:hAnsi="Times New Roman" w:cs="Times New Roman"/>
          <w:sz w:val="24"/>
          <w:szCs w:val="24"/>
        </w:rPr>
        <w:tab/>
      </w:r>
      <w:r w:rsidR="001700FE">
        <w:rPr>
          <w:rFonts w:ascii="Times New Roman" w:hAnsi="Times New Roman" w:cs="Times New Roman"/>
          <w:sz w:val="24"/>
          <w:szCs w:val="24"/>
        </w:rPr>
        <w:tab/>
      </w:r>
      <w:r w:rsidR="001700FE">
        <w:rPr>
          <w:rFonts w:ascii="Times New Roman" w:hAnsi="Times New Roman" w:cs="Times New Roman"/>
          <w:sz w:val="24"/>
          <w:szCs w:val="24"/>
        </w:rPr>
        <w:tab/>
      </w:r>
      <w:r w:rsidR="001700FE">
        <w:rPr>
          <w:rFonts w:ascii="Times New Roman" w:hAnsi="Times New Roman" w:cs="Times New Roman"/>
          <w:sz w:val="24"/>
          <w:szCs w:val="24"/>
        </w:rPr>
        <w:tab/>
      </w:r>
      <w:r w:rsidR="001700FE">
        <w:rPr>
          <w:rFonts w:ascii="Times New Roman" w:hAnsi="Times New Roman" w:cs="Times New Roman"/>
          <w:sz w:val="24"/>
          <w:szCs w:val="24"/>
        </w:rPr>
        <w:tab/>
      </w:r>
      <w:r w:rsidR="007770EF">
        <w:rPr>
          <w:rFonts w:ascii="Times New Roman" w:hAnsi="Times New Roman" w:cs="Times New Roman"/>
          <w:sz w:val="24"/>
        </w:rPr>
        <w:t>W</w:t>
      </w:r>
      <w:r w:rsidR="001700FE">
        <w:rPr>
          <w:rFonts w:ascii="Times New Roman" w:hAnsi="Times New Roman" w:cs="Times New Roman"/>
          <w:sz w:val="24"/>
        </w:rPr>
        <w:t xml:space="preserve"> wyznaczonym</w:t>
      </w:r>
      <w:r w:rsidR="007770EF">
        <w:rPr>
          <w:rFonts w:ascii="Times New Roman" w:hAnsi="Times New Roman" w:cs="Times New Roman"/>
          <w:sz w:val="24"/>
        </w:rPr>
        <w:t xml:space="preserve"> terminie </w:t>
      </w:r>
      <w:r w:rsidR="001700FE">
        <w:rPr>
          <w:rFonts w:ascii="Times New Roman" w:hAnsi="Times New Roman" w:cs="Times New Roman"/>
          <w:sz w:val="24"/>
        </w:rPr>
        <w:t>wpłynęło do tut. urzędu 13</w:t>
      </w:r>
      <w:r w:rsidR="007770EF">
        <w:rPr>
          <w:rFonts w:ascii="Times New Roman" w:hAnsi="Times New Roman" w:cs="Times New Roman"/>
          <w:sz w:val="24"/>
        </w:rPr>
        <w:t xml:space="preserve"> wniosków o udział we wspólnocie gruntowej wsi Mirowice. </w:t>
      </w:r>
      <w:r w:rsidR="00DF1CDD">
        <w:rPr>
          <w:rFonts w:ascii="Times New Roman" w:hAnsi="Times New Roman" w:cs="Times New Roman"/>
          <w:sz w:val="24"/>
        </w:rPr>
        <w:tab/>
      </w:r>
      <w:r w:rsidR="00DF1CDD">
        <w:rPr>
          <w:rFonts w:ascii="Times New Roman" w:hAnsi="Times New Roman" w:cs="Times New Roman"/>
          <w:sz w:val="24"/>
        </w:rPr>
        <w:tab/>
      </w:r>
      <w:r w:rsidR="00DF1CDD">
        <w:rPr>
          <w:rFonts w:ascii="Times New Roman" w:hAnsi="Times New Roman" w:cs="Times New Roman"/>
          <w:sz w:val="24"/>
        </w:rPr>
        <w:tab/>
      </w:r>
      <w:r w:rsidR="00DF1CDD">
        <w:rPr>
          <w:rFonts w:ascii="Times New Roman" w:hAnsi="Times New Roman" w:cs="Times New Roman"/>
          <w:sz w:val="24"/>
        </w:rPr>
        <w:tab/>
      </w:r>
      <w:r w:rsidR="001700FE">
        <w:rPr>
          <w:rFonts w:ascii="Times New Roman" w:hAnsi="Times New Roman" w:cs="Times New Roman"/>
          <w:sz w:val="24"/>
        </w:rPr>
        <w:tab/>
      </w:r>
      <w:r w:rsidR="001700FE">
        <w:rPr>
          <w:rFonts w:ascii="Times New Roman" w:hAnsi="Times New Roman" w:cs="Times New Roman"/>
          <w:sz w:val="24"/>
        </w:rPr>
        <w:tab/>
      </w:r>
      <w:r w:rsidR="001700FE">
        <w:rPr>
          <w:rFonts w:ascii="Times New Roman" w:hAnsi="Times New Roman" w:cs="Times New Roman"/>
          <w:sz w:val="24"/>
        </w:rPr>
        <w:tab/>
      </w:r>
      <w:r w:rsidR="001700FE">
        <w:rPr>
          <w:rFonts w:ascii="Times New Roman" w:hAnsi="Times New Roman" w:cs="Times New Roman"/>
          <w:sz w:val="24"/>
        </w:rPr>
        <w:tab/>
      </w:r>
      <w:r w:rsidR="0022481E">
        <w:rPr>
          <w:rFonts w:ascii="Times New Roman" w:hAnsi="Times New Roman" w:cs="Times New Roman"/>
          <w:sz w:val="24"/>
        </w:rPr>
        <w:tab/>
      </w:r>
      <w:r w:rsidR="007770EF">
        <w:rPr>
          <w:rFonts w:ascii="Times New Roman" w:hAnsi="Times New Roman" w:cs="Times New Roman"/>
          <w:sz w:val="24"/>
          <w:szCs w:val="24"/>
        </w:rPr>
        <w:t xml:space="preserve">Starosta Grójecki </w:t>
      </w:r>
      <w:r w:rsidR="001700FE">
        <w:rPr>
          <w:rFonts w:ascii="Times New Roman" w:hAnsi="Times New Roman" w:cs="Times New Roman"/>
          <w:sz w:val="24"/>
          <w:szCs w:val="24"/>
        </w:rPr>
        <w:t xml:space="preserve">po zapoznaniu się ze złożonymi wnioskami wydał </w:t>
      </w:r>
      <w:r w:rsidR="007770EF">
        <w:rPr>
          <w:rFonts w:ascii="Times New Roman" w:hAnsi="Times New Roman" w:cs="Times New Roman"/>
          <w:sz w:val="24"/>
          <w:szCs w:val="24"/>
        </w:rPr>
        <w:t>Decyzj</w:t>
      </w:r>
      <w:r w:rsidR="001700FE">
        <w:rPr>
          <w:rFonts w:ascii="Times New Roman" w:hAnsi="Times New Roman" w:cs="Times New Roman"/>
          <w:sz w:val="24"/>
          <w:szCs w:val="24"/>
        </w:rPr>
        <w:t>ę</w:t>
      </w:r>
      <w:r w:rsidR="007770EF">
        <w:rPr>
          <w:rFonts w:ascii="Times New Roman" w:hAnsi="Times New Roman" w:cs="Times New Roman"/>
          <w:sz w:val="24"/>
          <w:szCs w:val="24"/>
        </w:rPr>
        <w:t xml:space="preserve"> Nr 18.5/2017 znak: GK.6622.2.18.5.2017 </w:t>
      </w:r>
      <w:r w:rsidR="001700FE">
        <w:rPr>
          <w:rFonts w:ascii="Times New Roman" w:hAnsi="Times New Roman" w:cs="Times New Roman"/>
          <w:sz w:val="24"/>
          <w:szCs w:val="24"/>
        </w:rPr>
        <w:t xml:space="preserve">w której </w:t>
      </w:r>
      <w:r w:rsidR="007770EF">
        <w:rPr>
          <w:rFonts w:ascii="Times New Roman" w:hAnsi="Times New Roman" w:cs="Times New Roman"/>
          <w:sz w:val="24"/>
          <w:szCs w:val="28"/>
        </w:rPr>
        <w:t>ustalił wykaz osób uprawnionych do udziału we Wspólnocie gruntowej wsi Mirowice na podstawie art.6a ustawy o zagospodarowaniu wspólnot gruntowych</w:t>
      </w:r>
      <w:r w:rsidR="001700FE">
        <w:rPr>
          <w:rFonts w:ascii="Times New Roman" w:hAnsi="Times New Roman" w:cs="Times New Roman"/>
          <w:sz w:val="24"/>
          <w:szCs w:val="28"/>
        </w:rPr>
        <w:t>.</w:t>
      </w:r>
    </w:p>
    <w:p w14:paraId="09594BA3" w14:textId="48F166E2" w:rsidR="00A770E1" w:rsidRDefault="001700FE" w:rsidP="00A770E1">
      <w:pPr>
        <w:ind w:firstLine="708"/>
        <w:jc w:val="both"/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Z uwagi na dużą liczbę </w:t>
      </w:r>
      <w:r w:rsidR="00900166">
        <w:rPr>
          <w:rFonts w:ascii="Times New Roman" w:hAnsi="Times New Roman" w:cs="Times New Roman"/>
          <w:sz w:val="24"/>
          <w:szCs w:val="28"/>
        </w:rPr>
        <w:t>podpisów mieszkańców wsi Mirowice złożonych na wniosku o wznowienie postępowania</w:t>
      </w:r>
      <w:r w:rsidR="00A770E1">
        <w:rPr>
          <w:rFonts w:ascii="Times New Roman" w:hAnsi="Times New Roman" w:cs="Times New Roman"/>
          <w:sz w:val="24"/>
          <w:szCs w:val="28"/>
        </w:rPr>
        <w:t>, starosta</w:t>
      </w:r>
      <w:r w:rsidR="0022481E">
        <w:rPr>
          <w:rFonts w:ascii="Times New Roman" w:hAnsi="Times New Roman" w:cs="Times New Roman"/>
          <w:sz w:val="24"/>
          <w:szCs w:val="28"/>
        </w:rPr>
        <w:t xml:space="preserve"> </w:t>
      </w:r>
      <w:r w:rsidR="00A770E1">
        <w:rPr>
          <w:rFonts w:ascii="Times New Roman" w:hAnsi="Times New Roman" w:cs="Times New Roman"/>
          <w:sz w:val="24"/>
          <w:szCs w:val="28"/>
        </w:rPr>
        <w:t>wznowił przedmiotowe postępowanie</w:t>
      </w:r>
      <w:r w:rsidR="0022481E">
        <w:rPr>
          <w:rFonts w:ascii="Times New Roman" w:hAnsi="Times New Roman" w:cs="Times New Roman"/>
          <w:sz w:val="24"/>
          <w:szCs w:val="28"/>
        </w:rPr>
        <w:t>, ponieważ przemawiał za tym interes społeczny mieszkańców wsi</w:t>
      </w:r>
      <w:r w:rsidR="00A770E1">
        <w:rPr>
          <w:rFonts w:ascii="Times New Roman" w:hAnsi="Times New Roman" w:cs="Times New Roman"/>
          <w:sz w:val="24"/>
          <w:szCs w:val="28"/>
        </w:rPr>
        <w:t xml:space="preserve"> </w:t>
      </w:r>
      <w:r w:rsidR="00900166">
        <w:rPr>
          <w:rFonts w:ascii="Times New Roman" w:hAnsi="Times New Roman" w:cs="Times New Roman"/>
          <w:sz w:val="24"/>
          <w:szCs w:val="28"/>
        </w:rPr>
        <w:t xml:space="preserve">. </w:t>
      </w:r>
      <w:r w:rsidR="00DF1CDD">
        <w:rPr>
          <w:rFonts w:ascii="Times New Roman" w:hAnsi="Times New Roman" w:cs="Times New Roman"/>
          <w:sz w:val="24"/>
        </w:rPr>
        <w:tab/>
      </w:r>
      <w:r w:rsidR="00DF1CDD">
        <w:rPr>
          <w:rFonts w:ascii="Times New Roman" w:hAnsi="Times New Roman" w:cs="Times New Roman"/>
          <w:sz w:val="24"/>
        </w:rPr>
        <w:tab/>
      </w:r>
      <w:r w:rsidR="00DF1CDD">
        <w:rPr>
          <w:rFonts w:ascii="Times New Roman" w:hAnsi="Times New Roman" w:cs="Times New Roman"/>
          <w:sz w:val="24"/>
        </w:rPr>
        <w:tab/>
      </w:r>
      <w:r w:rsidR="0022481E">
        <w:rPr>
          <w:rFonts w:ascii="Times New Roman" w:hAnsi="Times New Roman" w:cs="Times New Roman"/>
          <w:sz w:val="24"/>
        </w:rPr>
        <w:tab/>
      </w:r>
      <w:r w:rsidR="0022481E">
        <w:rPr>
          <w:rFonts w:ascii="Times New Roman" w:hAnsi="Times New Roman" w:cs="Times New Roman"/>
          <w:sz w:val="24"/>
        </w:rPr>
        <w:tab/>
      </w:r>
      <w:r w:rsidR="00B52363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900166">
        <w:rPr>
          <w:rFonts w:ascii="Times New Roman" w:hAnsi="Times New Roman" w:cs="Times New Roman"/>
          <w:sz w:val="24"/>
          <w:szCs w:val="24"/>
        </w:rPr>
        <w:t>163</w:t>
      </w:r>
      <w:r w:rsidR="00B52363">
        <w:rPr>
          <w:rFonts w:ascii="Times New Roman" w:hAnsi="Times New Roman" w:cs="Times New Roman"/>
          <w:sz w:val="24"/>
          <w:szCs w:val="24"/>
        </w:rPr>
        <w:t xml:space="preserve"> </w:t>
      </w:r>
      <w:r w:rsidR="00B52363" w:rsidRPr="00A770E1">
        <w:rPr>
          <w:rFonts w:ascii="Times New Roman" w:hAnsi="Times New Roman" w:cs="Times New Roman"/>
          <w:sz w:val="24"/>
          <w:szCs w:val="24"/>
        </w:rPr>
        <w:t xml:space="preserve">Kpa </w:t>
      </w:r>
      <w:r w:rsidR="00A770E1" w:rsidRPr="00A770E1">
        <w:rPr>
          <w:rFonts w:ascii="Times New Roman" w:hAnsi="Times New Roman" w:cs="Times New Roman"/>
          <w:sz w:val="24"/>
          <w:szCs w:val="24"/>
        </w:rPr>
        <w:t>Organ administracji publicznej może uchylić lub zmienić decyzję, na mocy której strona nabyła prawo, także w innych przypadkach oraz na innych zasadach niż określone w niniejszym rozdziale, o ile przewidują to przepisy szczególne</w:t>
      </w:r>
      <w:r w:rsidR="00A770E1">
        <w:rPr>
          <w:rFonts w:ascii="Times New Roman" w:hAnsi="Times New Roman" w:cs="Times New Roman"/>
          <w:sz w:val="24"/>
          <w:szCs w:val="24"/>
        </w:rPr>
        <w:t>.</w:t>
      </w:r>
    </w:p>
    <w:p w14:paraId="19C1D0BF" w14:textId="3A4F255E" w:rsidR="00B52363" w:rsidRDefault="00B52363" w:rsidP="00A770E1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Biorąc powyższe pod uwagę należało orzec jak w sentencji decyzji.</w:t>
      </w:r>
    </w:p>
    <w:p w14:paraId="3B71EEC7" w14:textId="4442B187" w:rsidR="00B52363" w:rsidRDefault="00B52363" w:rsidP="00B5236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Od decyzji niniejszej przysługuje stronom prawo wniesienia odwołania do Wojewody Mazowieckiego w Warszawie w terminie 14 dni od daty doręczenia niniejszej decyzji  za pośrednictwem Starosty Grójeckiego. </w:t>
      </w:r>
    </w:p>
    <w:p w14:paraId="4DA1597D" w14:textId="41F2FB42" w:rsidR="00B71090" w:rsidRDefault="00B71090" w:rsidP="00B5236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28105A26" w14:textId="757744D0" w:rsidR="00B71090" w:rsidRDefault="00B71090" w:rsidP="00B71090">
      <w:pPr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z up. Starosty Grójeckiego</w:t>
      </w:r>
    </w:p>
    <w:p w14:paraId="7B97C8AF" w14:textId="6290998E" w:rsidR="00B71090" w:rsidRDefault="00B71090" w:rsidP="00B71090">
      <w:pPr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Anna Wyszyńska</w:t>
      </w:r>
    </w:p>
    <w:p w14:paraId="5174D827" w14:textId="77777777" w:rsidR="00B71090" w:rsidRDefault="00B71090" w:rsidP="00B71090">
      <w:pPr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Naczelnik Wydziału Geodezji, Kartografii,   </w:t>
      </w:r>
    </w:p>
    <w:p w14:paraId="11D9687E" w14:textId="2451E97E" w:rsidR="00B71090" w:rsidRDefault="00B71090" w:rsidP="00B71090">
      <w:pPr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Katastru i Nieruchomości             </w:t>
      </w:r>
    </w:p>
    <w:p w14:paraId="6658ECE0" w14:textId="7C8445B5" w:rsidR="00B71090" w:rsidRDefault="00B71090" w:rsidP="00B5236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79732603" w14:textId="77777777" w:rsidR="00B71090" w:rsidRDefault="00B71090" w:rsidP="00B5236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1CE21566" w14:textId="77777777" w:rsidR="00B52363" w:rsidRPr="00327AC5" w:rsidRDefault="00B52363" w:rsidP="00B52363">
      <w:pPr>
        <w:ind w:firstLine="708"/>
        <w:jc w:val="both"/>
        <w:rPr>
          <w:rFonts w:ascii="Times New Roman" w:hAnsi="Times New Roman" w:cs="Times New Roman"/>
          <w:sz w:val="18"/>
        </w:rPr>
      </w:pPr>
      <w:r w:rsidRPr="00327AC5">
        <w:rPr>
          <w:rFonts w:ascii="Times New Roman" w:hAnsi="Times New Roman" w:cs="Times New Roman"/>
          <w:sz w:val="18"/>
        </w:rPr>
        <w:t>W załączeniu:</w:t>
      </w:r>
    </w:p>
    <w:p w14:paraId="285B9A03" w14:textId="3CC6469C" w:rsidR="00B52363" w:rsidRPr="00327AC5" w:rsidRDefault="00B52363" w:rsidP="004E22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327AC5">
        <w:rPr>
          <w:rFonts w:ascii="Times New Roman" w:hAnsi="Times New Roman" w:cs="Times New Roman"/>
          <w:sz w:val="18"/>
        </w:rPr>
        <w:t>Klauzula informacyjna</w:t>
      </w:r>
    </w:p>
    <w:p w14:paraId="1D8F9807" w14:textId="71FECB35" w:rsidR="00327AC5" w:rsidRDefault="00327AC5" w:rsidP="00327AC5">
      <w:pPr>
        <w:jc w:val="both"/>
        <w:rPr>
          <w:rFonts w:ascii="Times New Roman" w:hAnsi="Times New Roman" w:cs="Times New Roman"/>
          <w:szCs w:val="28"/>
        </w:rPr>
      </w:pPr>
    </w:p>
    <w:p w14:paraId="56C691CF" w14:textId="71231896" w:rsidR="00327AC5" w:rsidRPr="00327AC5" w:rsidRDefault="00327AC5" w:rsidP="00327AC5">
      <w:pPr>
        <w:ind w:left="3540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 </w:t>
      </w:r>
      <w:r w:rsidRPr="00327AC5">
        <w:rPr>
          <w:rFonts w:ascii="Times New Roman" w:hAnsi="Times New Roman" w:cs="Times New Roman"/>
          <w:b/>
          <w:bCs/>
          <w:szCs w:val="28"/>
        </w:rPr>
        <w:t xml:space="preserve">Pouczenie </w:t>
      </w:r>
    </w:p>
    <w:p w14:paraId="7B0F3FC9" w14:textId="494D2488" w:rsidR="00327AC5" w:rsidRPr="00327AC5" w:rsidRDefault="00327AC5" w:rsidP="00327AC5">
      <w:pPr>
        <w:jc w:val="both"/>
        <w:rPr>
          <w:rFonts w:ascii="Times New Roman" w:hAnsi="Times New Roman" w:cs="Times New Roman"/>
          <w:b/>
          <w:bCs/>
          <w:szCs w:val="48"/>
        </w:rPr>
      </w:pPr>
      <w:r w:rsidRPr="00327AC5">
        <w:rPr>
          <w:rFonts w:ascii="Times New Roman" w:hAnsi="Times New Roman" w:cs="Times New Roman"/>
          <w:b/>
          <w:bCs/>
          <w:szCs w:val="48"/>
        </w:rPr>
        <w:t xml:space="preserve">Zgodnie z art.8b ustawy z dnia  29 czerwca 1963r. o zagospodarowaniu wspólnot gruntowych </w:t>
      </w:r>
      <w:r>
        <w:rPr>
          <w:rFonts w:ascii="Times New Roman" w:hAnsi="Times New Roman" w:cs="Times New Roman"/>
          <w:b/>
          <w:bCs/>
          <w:szCs w:val="48"/>
        </w:rPr>
        <w:t xml:space="preserve">             </w:t>
      </w:r>
      <w:r w:rsidRPr="00327AC5">
        <w:rPr>
          <w:rFonts w:ascii="Times New Roman" w:hAnsi="Times New Roman" w:cs="Times New Roman"/>
          <w:b/>
          <w:bCs/>
          <w:szCs w:val="48"/>
        </w:rPr>
        <w:t xml:space="preserve">( Dz. U z 2022r. poz. 140) decyzje, postanowienia i inne pisma w sprawach, o których mowa w </w:t>
      </w:r>
      <w:r>
        <w:rPr>
          <w:rFonts w:ascii="Times New Roman" w:hAnsi="Times New Roman" w:cs="Times New Roman"/>
          <w:b/>
          <w:bCs/>
          <w:szCs w:val="48"/>
        </w:rPr>
        <w:t xml:space="preserve">        </w:t>
      </w:r>
      <w:r w:rsidRPr="00327AC5">
        <w:rPr>
          <w:rFonts w:ascii="Times New Roman" w:hAnsi="Times New Roman" w:cs="Times New Roman"/>
          <w:b/>
          <w:bCs/>
          <w:szCs w:val="48"/>
        </w:rPr>
        <w:t xml:space="preserve">art. 8a ust.4, 5 i 7, doręcza się poprzez ogłoszenie w sposób zwyczajowo przyjęty w danej miejscowości, wywieszenie w urzędzie gminy oraz starostwa </w:t>
      </w:r>
      <w:r w:rsidRPr="00327AC5">
        <w:rPr>
          <w:rFonts w:ascii="Times New Roman" w:hAnsi="Times New Roman" w:cs="Times New Roman"/>
          <w:b/>
          <w:bCs/>
          <w:szCs w:val="48"/>
          <w:u w:val="single"/>
        </w:rPr>
        <w:t>na okres 14 dni</w:t>
      </w:r>
      <w:r w:rsidRPr="00327AC5">
        <w:rPr>
          <w:rFonts w:ascii="Times New Roman" w:hAnsi="Times New Roman" w:cs="Times New Roman"/>
          <w:b/>
          <w:bCs/>
          <w:szCs w:val="48"/>
        </w:rPr>
        <w:t xml:space="preserve">. </w:t>
      </w:r>
      <w:r>
        <w:rPr>
          <w:rFonts w:ascii="Times New Roman" w:hAnsi="Times New Roman" w:cs="Times New Roman"/>
          <w:b/>
          <w:bCs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Cs w:val="48"/>
        </w:rPr>
        <w:tab/>
      </w:r>
      <w:r>
        <w:rPr>
          <w:rFonts w:ascii="Times New Roman" w:hAnsi="Times New Roman" w:cs="Times New Roman"/>
          <w:b/>
          <w:bCs/>
          <w:szCs w:val="48"/>
        </w:rPr>
        <w:tab/>
        <w:t xml:space="preserve">                </w:t>
      </w:r>
      <w:r w:rsidRPr="00327AC5">
        <w:rPr>
          <w:rFonts w:ascii="Times New Roman" w:hAnsi="Times New Roman" w:cs="Times New Roman"/>
          <w:b/>
          <w:bCs/>
          <w:szCs w:val="48"/>
        </w:rPr>
        <w:t xml:space="preserve">Po upływie tego okresu pismo uważa się za doręczone. </w:t>
      </w:r>
    </w:p>
    <w:p w14:paraId="1A9B33CC" w14:textId="0FA244D7" w:rsidR="00AC11EE" w:rsidRPr="00327AC5" w:rsidRDefault="00327AC5" w:rsidP="00327AC5">
      <w:pPr>
        <w:jc w:val="both"/>
        <w:rPr>
          <w:rFonts w:ascii="Times New Roman" w:hAnsi="Times New Roman" w:cs="Times New Roman"/>
          <w:sz w:val="10"/>
          <w:szCs w:val="24"/>
        </w:rPr>
      </w:pPr>
      <w:r w:rsidRPr="00327AC5">
        <w:rPr>
          <w:rFonts w:ascii="Times New Roman" w:hAnsi="Times New Roman" w:cs="Times New Roman"/>
          <w:b/>
          <w:bCs/>
          <w:szCs w:val="48"/>
          <w:u w:val="single"/>
        </w:rPr>
        <w:t>Proszę o wywieszenie niniejsze</w:t>
      </w:r>
      <w:r>
        <w:rPr>
          <w:rFonts w:ascii="Times New Roman" w:hAnsi="Times New Roman" w:cs="Times New Roman"/>
          <w:b/>
          <w:bCs/>
          <w:szCs w:val="48"/>
          <w:u w:val="single"/>
        </w:rPr>
        <w:t>j</w:t>
      </w:r>
      <w:r w:rsidRPr="00327AC5">
        <w:rPr>
          <w:rFonts w:ascii="Times New Roman" w:hAnsi="Times New Roman" w:cs="Times New Roman"/>
          <w:b/>
          <w:bCs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Cs w:val="48"/>
          <w:u w:val="single"/>
        </w:rPr>
        <w:t xml:space="preserve">decyzji </w:t>
      </w:r>
      <w:r w:rsidRPr="00327AC5">
        <w:rPr>
          <w:rFonts w:ascii="Times New Roman" w:hAnsi="Times New Roman" w:cs="Times New Roman"/>
          <w:b/>
          <w:bCs/>
          <w:szCs w:val="48"/>
          <w:u w:val="single"/>
        </w:rPr>
        <w:t xml:space="preserve">na okres 14 dni i zamieszczenie adnotacji o terminie wywieszenia, oraz zwrocie 1 </w:t>
      </w:r>
      <w:proofErr w:type="spellStart"/>
      <w:r w:rsidRPr="00327AC5">
        <w:rPr>
          <w:rFonts w:ascii="Times New Roman" w:hAnsi="Times New Roman" w:cs="Times New Roman"/>
          <w:b/>
          <w:bCs/>
          <w:szCs w:val="48"/>
          <w:u w:val="single"/>
        </w:rPr>
        <w:t>egz</w:t>
      </w:r>
      <w:proofErr w:type="spellEnd"/>
      <w:r w:rsidRPr="00327AC5">
        <w:rPr>
          <w:rFonts w:ascii="Times New Roman" w:hAnsi="Times New Roman" w:cs="Times New Roman"/>
          <w:b/>
          <w:bCs/>
          <w:szCs w:val="48"/>
          <w:u w:val="single"/>
        </w:rPr>
        <w:t xml:space="preserve"> . </w:t>
      </w:r>
      <w:r>
        <w:rPr>
          <w:rFonts w:ascii="Times New Roman" w:hAnsi="Times New Roman" w:cs="Times New Roman"/>
          <w:b/>
          <w:bCs/>
          <w:szCs w:val="48"/>
          <w:u w:val="single"/>
        </w:rPr>
        <w:t>decyzji</w:t>
      </w:r>
      <w:r w:rsidRPr="00327AC5">
        <w:rPr>
          <w:rFonts w:ascii="Times New Roman" w:hAnsi="Times New Roman" w:cs="Times New Roman"/>
          <w:b/>
          <w:bCs/>
          <w:szCs w:val="48"/>
          <w:u w:val="single"/>
        </w:rPr>
        <w:t xml:space="preserve">. </w:t>
      </w:r>
    </w:p>
    <w:p w14:paraId="4F1ED5BA" w14:textId="77777777" w:rsidR="00B52363" w:rsidRPr="00327AC5" w:rsidRDefault="00B52363" w:rsidP="00B52363">
      <w:pPr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327AC5">
        <w:rPr>
          <w:rFonts w:ascii="Times New Roman" w:hAnsi="Times New Roman" w:cs="Times New Roman"/>
          <w:b/>
          <w:szCs w:val="24"/>
        </w:rPr>
        <w:t>Otrzymują:</w:t>
      </w:r>
    </w:p>
    <w:p w14:paraId="3597E036" w14:textId="23EC88A4" w:rsidR="00327AC5" w:rsidRPr="00AC6FAF" w:rsidRDefault="00B71090" w:rsidP="00327AC5">
      <w:pPr>
        <w:ind w:left="-142"/>
        <w:contextualSpacing/>
        <w:jc w:val="both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xxxxxxx</w:t>
      </w:r>
      <w:proofErr w:type="spellEnd"/>
    </w:p>
    <w:p w14:paraId="01C304E2" w14:textId="77777777" w:rsidR="0022481E" w:rsidRDefault="0022481E" w:rsidP="00AC11EE">
      <w:pPr>
        <w:contextualSpacing/>
        <w:rPr>
          <w:sz w:val="10"/>
        </w:rPr>
      </w:pPr>
    </w:p>
    <w:p w14:paraId="153A9907" w14:textId="7004C33E" w:rsidR="00B52363" w:rsidRDefault="00B52363" w:rsidP="00AC11EE">
      <w:pPr>
        <w:contextualSpacing/>
        <w:rPr>
          <w:sz w:val="10"/>
        </w:rPr>
      </w:pPr>
      <w:r>
        <w:rPr>
          <w:sz w:val="10"/>
        </w:rPr>
        <w:t>Opracowała: Justyna Cieślak</w:t>
      </w:r>
    </w:p>
    <w:p w14:paraId="040D632F" w14:textId="77777777" w:rsidR="00B52363" w:rsidRDefault="00B52363" w:rsidP="00AC11EE">
      <w:pPr>
        <w:contextualSpacing/>
        <w:rPr>
          <w:sz w:val="10"/>
        </w:rPr>
      </w:pPr>
      <w:r>
        <w:rPr>
          <w:sz w:val="10"/>
        </w:rPr>
        <w:t>Tel:(48)665-11-38</w:t>
      </w:r>
    </w:p>
    <w:p w14:paraId="10A2BA0D" w14:textId="77777777" w:rsidR="00B52363" w:rsidRDefault="00B52363" w:rsidP="00B52363"/>
    <w:p w14:paraId="4DC82C22" w14:textId="77777777" w:rsidR="003D19A0" w:rsidRDefault="003D19A0"/>
    <w:sectPr w:rsidR="003D19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0671" w14:textId="77777777" w:rsidR="00C02888" w:rsidRDefault="00C02888" w:rsidP="00A95632">
      <w:pPr>
        <w:spacing w:after="0" w:line="240" w:lineRule="auto"/>
      </w:pPr>
      <w:r>
        <w:separator/>
      </w:r>
    </w:p>
  </w:endnote>
  <w:endnote w:type="continuationSeparator" w:id="0">
    <w:p w14:paraId="74CC8D31" w14:textId="77777777" w:rsidR="00C02888" w:rsidRDefault="00C02888" w:rsidP="00A9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6364" w14:textId="77777777" w:rsidR="00A95632" w:rsidRPr="002778CC" w:rsidRDefault="00A95632" w:rsidP="00A95632">
    <w:pPr>
      <w:pStyle w:val="Stopka"/>
      <w:jc w:val="center"/>
      <w:rPr>
        <w:rFonts w:ascii="Times New Roman" w:hAnsi="Times New Roman"/>
      </w:rPr>
    </w:pPr>
    <w:r w:rsidRPr="002778CC">
      <w:rPr>
        <w:rStyle w:val="Pogrubienie"/>
        <w:rFonts w:ascii="Times New Roman" w:hAnsi="Times New Roman"/>
      </w:rPr>
      <w:t>Starostwo Powiatowe w Grójcu</w:t>
    </w:r>
  </w:p>
  <w:p w14:paraId="78B1ABD2" w14:textId="77777777" w:rsidR="00A95632" w:rsidRPr="002778CC" w:rsidRDefault="00A95632" w:rsidP="00A95632">
    <w:pPr>
      <w:pStyle w:val="Stopka"/>
      <w:jc w:val="center"/>
      <w:rPr>
        <w:rFonts w:ascii="Times New Roman" w:hAnsi="Times New Roman"/>
        <w:lang w:val="en-US"/>
      </w:rPr>
    </w:pPr>
    <w:r w:rsidRPr="002778CC">
      <w:rPr>
        <w:rFonts w:ascii="Times New Roman" w:hAnsi="Times New Roman"/>
      </w:rPr>
      <w:t>Tel.: 48 665 11 00, email: starostwo@grojec.pl</w:t>
    </w:r>
  </w:p>
  <w:p w14:paraId="2A71BDFA" w14:textId="77777777" w:rsidR="00A95632" w:rsidRDefault="00A95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E495" w14:textId="77777777" w:rsidR="00C02888" w:rsidRDefault="00C02888" w:rsidP="00A95632">
      <w:pPr>
        <w:spacing w:after="0" w:line="240" w:lineRule="auto"/>
      </w:pPr>
      <w:r>
        <w:separator/>
      </w:r>
    </w:p>
  </w:footnote>
  <w:footnote w:type="continuationSeparator" w:id="0">
    <w:p w14:paraId="0B3E2B14" w14:textId="77777777" w:rsidR="00C02888" w:rsidRDefault="00C02888" w:rsidP="00A9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0D1E" w14:textId="04F26E6A" w:rsidR="00A95632" w:rsidRDefault="00A95632" w:rsidP="00A95632">
    <w:pPr>
      <w:pStyle w:val="Nagwek1"/>
      <w:jc w:val="center"/>
      <w:rPr>
        <w:b/>
        <w:sz w:val="24"/>
        <w:szCs w:val="24"/>
      </w:rPr>
    </w:pPr>
    <w:bookmarkStart w:id="0" w:name="_Hlk128560444"/>
    <w:r>
      <w:rPr>
        <w:noProof/>
      </w:rPr>
      <w:drawing>
        <wp:anchor distT="0" distB="0" distL="114300" distR="114300" simplePos="0" relativeHeight="251659264" behindDoc="1" locked="0" layoutInCell="1" allowOverlap="1" wp14:anchorId="299FC78D" wp14:editId="2816922C">
          <wp:simplePos x="0" y="0"/>
          <wp:positionH relativeFrom="page">
            <wp:posOffset>616585</wp:posOffset>
          </wp:positionH>
          <wp:positionV relativeFrom="page">
            <wp:posOffset>200660</wp:posOffset>
          </wp:positionV>
          <wp:extent cx="619125" cy="73342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1B741A3" wp14:editId="38DE447D">
          <wp:simplePos x="0" y="0"/>
          <wp:positionH relativeFrom="column">
            <wp:posOffset>4884420</wp:posOffset>
          </wp:positionH>
          <wp:positionV relativeFrom="paragraph">
            <wp:posOffset>-220980</wp:posOffset>
          </wp:positionV>
          <wp:extent cx="1400175" cy="5765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D87">
      <w:rPr>
        <w:b/>
        <w:sz w:val="24"/>
        <w:szCs w:val="24"/>
      </w:rPr>
      <w:t xml:space="preserve">STAROSTWO POWIATOWE </w:t>
    </w:r>
    <w:r>
      <w:rPr>
        <w:b/>
        <w:sz w:val="24"/>
        <w:szCs w:val="24"/>
      </w:rPr>
      <w:t xml:space="preserve">W </w:t>
    </w:r>
    <w:r w:rsidRPr="00740D87">
      <w:rPr>
        <w:b/>
        <w:sz w:val="24"/>
        <w:szCs w:val="24"/>
      </w:rPr>
      <w:t>GRÓJCU</w:t>
    </w:r>
  </w:p>
  <w:p w14:paraId="1929F7F7" w14:textId="77777777" w:rsidR="00A95632" w:rsidRPr="00D84591" w:rsidRDefault="00A95632" w:rsidP="00A95632">
    <w:pPr>
      <w:pStyle w:val="Nagwek1"/>
      <w:jc w:val="center"/>
      <w:rPr>
        <w:b/>
        <w:sz w:val="24"/>
        <w:szCs w:val="24"/>
      </w:rPr>
    </w:pPr>
    <w:r w:rsidRPr="00740D87">
      <w:rPr>
        <w:sz w:val="24"/>
        <w:szCs w:val="24"/>
      </w:rPr>
      <w:t>ul.</w:t>
    </w:r>
    <w:r>
      <w:rPr>
        <w:sz w:val="24"/>
        <w:szCs w:val="24"/>
      </w:rPr>
      <w:t xml:space="preserve"> Pi</w:t>
    </w:r>
    <w:r w:rsidRPr="00740D87">
      <w:rPr>
        <w:sz w:val="24"/>
        <w:szCs w:val="24"/>
      </w:rPr>
      <w:t>łsudskiego 59, 05-600 Grójec</w:t>
    </w:r>
  </w:p>
  <w:bookmarkEnd w:id="0"/>
  <w:p w14:paraId="4297A18D" w14:textId="77777777" w:rsidR="00A95632" w:rsidRDefault="00A956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1CA5"/>
    <w:multiLevelType w:val="multilevel"/>
    <w:tmpl w:val="4A809DC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255822"/>
    <w:multiLevelType w:val="hybridMultilevel"/>
    <w:tmpl w:val="A90A92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E504362"/>
    <w:multiLevelType w:val="hybridMultilevel"/>
    <w:tmpl w:val="555AF6C2"/>
    <w:lvl w:ilvl="0" w:tplc="1BECA7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5B44666"/>
    <w:multiLevelType w:val="hybridMultilevel"/>
    <w:tmpl w:val="EAE865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74144908">
    <w:abstractNumId w:val="3"/>
  </w:num>
  <w:num w:numId="2" w16cid:durableId="2087875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724956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83800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63"/>
    <w:rsid w:val="001700FE"/>
    <w:rsid w:val="0022481E"/>
    <w:rsid w:val="002353A4"/>
    <w:rsid w:val="002F32C7"/>
    <w:rsid w:val="00327AC5"/>
    <w:rsid w:val="003D19A0"/>
    <w:rsid w:val="004C232C"/>
    <w:rsid w:val="004E226F"/>
    <w:rsid w:val="006231E5"/>
    <w:rsid w:val="006D3B01"/>
    <w:rsid w:val="00754066"/>
    <w:rsid w:val="007770EF"/>
    <w:rsid w:val="007F53F5"/>
    <w:rsid w:val="00900166"/>
    <w:rsid w:val="00934A58"/>
    <w:rsid w:val="00A770E1"/>
    <w:rsid w:val="00A95632"/>
    <w:rsid w:val="00AC11EE"/>
    <w:rsid w:val="00B52363"/>
    <w:rsid w:val="00B71090"/>
    <w:rsid w:val="00B80834"/>
    <w:rsid w:val="00C02888"/>
    <w:rsid w:val="00C12F3C"/>
    <w:rsid w:val="00C57C10"/>
    <w:rsid w:val="00DB7855"/>
    <w:rsid w:val="00D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ABB85"/>
  <w15:docId w15:val="{4B7D0162-FF9A-4661-A0A1-C8E73061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363"/>
  </w:style>
  <w:style w:type="paragraph" w:styleId="Nagwek1">
    <w:name w:val="heading 1"/>
    <w:basedOn w:val="Normalny"/>
    <w:next w:val="Normalny"/>
    <w:link w:val="Nagwek1Znak"/>
    <w:qFormat/>
    <w:rsid w:val="00A956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3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632"/>
  </w:style>
  <w:style w:type="paragraph" w:styleId="Stopka">
    <w:name w:val="footer"/>
    <w:basedOn w:val="Normalny"/>
    <w:link w:val="StopkaZnak"/>
    <w:unhideWhenUsed/>
    <w:rsid w:val="00A9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95632"/>
  </w:style>
  <w:style w:type="character" w:customStyle="1" w:styleId="Nagwek1Znak">
    <w:name w:val="Nagłówek 1 Znak"/>
    <w:basedOn w:val="Domylnaczcionkaakapitu"/>
    <w:link w:val="Nagwek1"/>
    <w:rsid w:val="00A95632"/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styleId="Pogrubienie">
    <w:name w:val="Strong"/>
    <w:uiPriority w:val="22"/>
    <w:qFormat/>
    <w:rsid w:val="00A95632"/>
    <w:rPr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1700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00FE"/>
    <w:pPr>
      <w:widowControl w:val="0"/>
      <w:shd w:val="clear" w:color="auto" w:fill="FFFFFF"/>
      <w:spacing w:before="180" w:after="240" w:line="0" w:lineRule="atLeas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Cieślak</dc:creator>
  <cp:lastModifiedBy>Małgorzata Woźniak</cp:lastModifiedBy>
  <cp:revision>2</cp:revision>
  <cp:lastPrinted>2023-03-03T13:05:00Z</cp:lastPrinted>
  <dcterms:created xsi:type="dcterms:W3CDTF">2023-03-06T07:31:00Z</dcterms:created>
  <dcterms:modified xsi:type="dcterms:W3CDTF">2023-03-06T07:31:00Z</dcterms:modified>
</cp:coreProperties>
</file>