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CAAD" w14:textId="77777777" w:rsidR="00482529" w:rsidRDefault="00127F99" w:rsidP="00EE3C69">
      <w:pPr>
        <w:spacing w:line="276" w:lineRule="auto"/>
        <w:contextualSpacing/>
        <w:jc w:val="right"/>
      </w:pPr>
      <w:r>
        <w:t xml:space="preserve">Grójec, </w:t>
      </w:r>
      <w:r w:rsidR="00C004C0">
        <w:t xml:space="preserve">20 </w:t>
      </w:r>
      <w:r w:rsidR="006420CB">
        <w:t xml:space="preserve"> kwietnia </w:t>
      </w:r>
      <w:r w:rsidR="00043237">
        <w:t xml:space="preserve"> 2022 r.</w:t>
      </w:r>
      <w:r w:rsidR="00EF7036">
        <w:t xml:space="preserve">   </w:t>
      </w:r>
    </w:p>
    <w:p w14:paraId="5F800D7C" w14:textId="77777777" w:rsidR="0096441F" w:rsidRDefault="0096441F" w:rsidP="00EE3C69">
      <w:pPr>
        <w:spacing w:line="276" w:lineRule="auto"/>
        <w:contextualSpacing/>
        <w:jc w:val="right"/>
      </w:pPr>
    </w:p>
    <w:p w14:paraId="4E92488E" w14:textId="77777777" w:rsidR="0096441F" w:rsidRDefault="0096441F" w:rsidP="003D0AE9">
      <w:pPr>
        <w:spacing w:line="276" w:lineRule="auto"/>
        <w:contextualSpacing/>
      </w:pPr>
    </w:p>
    <w:p w14:paraId="5CF648C0" w14:textId="77777777" w:rsidR="0096441F" w:rsidRPr="0096441F" w:rsidRDefault="0096441F" w:rsidP="0096441F">
      <w:pPr>
        <w:spacing w:line="360" w:lineRule="auto"/>
        <w:ind w:firstLine="4253"/>
        <w:contextualSpacing/>
        <w:rPr>
          <w:b/>
        </w:rPr>
      </w:pPr>
      <w:r w:rsidRPr="0096441F">
        <w:rPr>
          <w:b/>
        </w:rPr>
        <w:t xml:space="preserve">Radni </w:t>
      </w:r>
    </w:p>
    <w:p w14:paraId="6F51CD6E" w14:textId="77777777" w:rsidR="00F3156B" w:rsidRPr="00AD27B8" w:rsidRDefault="0096441F" w:rsidP="003D0AE9">
      <w:pPr>
        <w:spacing w:line="360" w:lineRule="auto"/>
        <w:ind w:firstLine="4253"/>
        <w:contextualSpacing/>
        <w:rPr>
          <w:b/>
        </w:rPr>
      </w:pPr>
      <w:r w:rsidRPr="0096441F">
        <w:rPr>
          <w:b/>
        </w:rPr>
        <w:t xml:space="preserve">Rady Powiatu Grójeckiego </w:t>
      </w:r>
    </w:p>
    <w:p w14:paraId="3042F371" w14:textId="77777777" w:rsidR="00B135D3" w:rsidRDefault="00B135D3" w:rsidP="00B135D3">
      <w:pPr>
        <w:pStyle w:val="Tekstpodstawowy"/>
        <w:tabs>
          <w:tab w:val="clear" w:pos="360"/>
          <w:tab w:val="left" w:pos="708"/>
          <w:tab w:val="left" w:pos="4962"/>
        </w:tabs>
        <w:contextualSpacing/>
      </w:pPr>
    </w:p>
    <w:p w14:paraId="138200E8" w14:textId="77777777" w:rsidR="00E01F74" w:rsidRPr="00E01F74" w:rsidRDefault="001A6400" w:rsidP="00E01F74">
      <w:pPr>
        <w:pStyle w:val="Tekstpodstawowy"/>
        <w:tabs>
          <w:tab w:val="clear" w:pos="360"/>
          <w:tab w:val="left" w:pos="567"/>
          <w:tab w:val="left" w:pos="4962"/>
        </w:tabs>
        <w:spacing w:line="360" w:lineRule="auto"/>
        <w:contextualSpacing/>
      </w:pPr>
      <w:r>
        <w:tab/>
        <w:t xml:space="preserve">Uprzejmie zawiadamiam, że w dniu </w:t>
      </w:r>
      <w:r w:rsidR="00C004C0" w:rsidRPr="00C004C0">
        <w:rPr>
          <w:b/>
        </w:rPr>
        <w:t>28</w:t>
      </w:r>
      <w:r w:rsidR="00C004C0">
        <w:t xml:space="preserve"> </w:t>
      </w:r>
      <w:r w:rsidR="00996171">
        <w:rPr>
          <w:b/>
        </w:rPr>
        <w:t xml:space="preserve">kwietnia </w:t>
      </w:r>
      <w:r>
        <w:rPr>
          <w:b/>
        </w:rPr>
        <w:t xml:space="preserve">2022 r. </w:t>
      </w:r>
      <w:r w:rsidRPr="000B370A">
        <w:rPr>
          <w:b/>
        </w:rPr>
        <w:t>/</w:t>
      </w:r>
      <w:r w:rsidR="00C004C0">
        <w:rPr>
          <w:b/>
        </w:rPr>
        <w:t>czwartek</w:t>
      </w:r>
      <w:r w:rsidRPr="000B370A">
        <w:rPr>
          <w:b/>
        </w:rPr>
        <w:t xml:space="preserve">/ </w:t>
      </w:r>
      <w:r>
        <w:rPr>
          <w:b/>
        </w:rPr>
        <w:br/>
        <w:t>godz.</w:t>
      </w:r>
      <w:r>
        <w:t xml:space="preserve"> </w:t>
      </w:r>
      <w:r>
        <w:rPr>
          <w:b/>
          <w:color w:val="000000" w:themeColor="text1"/>
        </w:rPr>
        <w:t>9.0</w:t>
      </w:r>
      <w:r w:rsidRPr="008D47A1">
        <w:rPr>
          <w:b/>
          <w:color w:val="000000" w:themeColor="text1"/>
        </w:rPr>
        <w:t>0</w:t>
      </w:r>
      <w:r w:rsidRPr="008D47A1">
        <w:rPr>
          <w:color w:val="000000" w:themeColor="text1"/>
        </w:rPr>
        <w:t xml:space="preserve"> </w:t>
      </w:r>
      <w:r>
        <w:t>zwołuję Sesję Rady Powiatu Grójeckiego,</w:t>
      </w:r>
      <w:r w:rsidRPr="000A74E0">
        <w:rPr>
          <w:szCs w:val="24"/>
        </w:rPr>
        <w:t xml:space="preserve"> </w:t>
      </w:r>
      <w:r w:rsidRPr="00724E8E">
        <w:rPr>
          <w:szCs w:val="24"/>
        </w:rPr>
        <w:t>na którą serdecznie zapraszam.</w:t>
      </w:r>
      <w:r w:rsidR="00E01F74">
        <w:t xml:space="preserve"> </w:t>
      </w:r>
      <w:r>
        <w:t xml:space="preserve">Sesja odbędzie się </w:t>
      </w:r>
      <w:r w:rsidR="00C004C0">
        <w:rPr>
          <w:snapToGrid w:val="0"/>
        </w:rPr>
        <w:t xml:space="preserve">w </w:t>
      </w:r>
      <w:r w:rsidR="00E01F74">
        <w:rPr>
          <w:szCs w:val="24"/>
        </w:rPr>
        <w:t xml:space="preserve">formie </w:t>
      </w:r>
      <w:r w:rsidR="00E01F74">
        <w:rPr>
          <w:b/>
          <w:szCs w:val="24"/>
        </w:rPr>
        <w:t>obrad on-line</w:t>
      </w:r>
      <w:r w:rsidR="00E01F74">
        <w:rPr>
          <w:szCs w:val="24"/>
        </w:rPr>
        <w:t xml:space="preserve">. </w:t>
      </w:r>
    </w:p>
    <w:p w14:paraId="7D69895D" w14:textId="77777777" w:rsidR="000C6151" w:rsidRPr="00EE3C69" w:rsidRDefault="006800E9" w:rsidP="006145A9">
      <w:pPr>
        <w:pStyle w:val="Tekstpodstawowy"/>
        <w:tabs>
          <w:tab w:val="clear" w:pos="360"/>
          <w:tab w:val="left" w:pos="708"/>
        </w:tabs>
        <w:spacing w:line="360" w:lineRule="auto"/>
        <w:ind w:right="-284"/>
        <w:contextualSpacing/>
        <w:rPr>
          <w:b/>
          <w:u w:val="single"/>
        </w:rPr>
      </w:pPr>
      <w:r w:rsidRPr="00B201F4">
        <w:rPr>
          <w:b/>
          <w:u w:val="single"/>
        </w:rPr>
        <w:t>Proponowany porządek obrad:</w:t>
      </w:r>
    </w:p>
    <w:p w14:paraId="54C7A0C2" w14:textId="77777777" w:rsidR="006800E9" w:rsidRPr="00EF7036" w:rsidRDefault="006800E9" w:rsidP="006145A9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</w:pPr>
      <w:r w:rsidRPr="00EF7036">
        <w:t xml:space="preserve">Otwarcie </w:t>
      </w:r>
      <w:r w:rsidR="00E96705">
        <w:t>S</w:t>
      </w:r>
      <w:r w:rsidRPr="00EF7036">
        <w:t>esji.</w:t>
      </w:r>
    </w:p>
    <w:p w14:paraId="096F0294" w14:textId="77777777" w:rsidR="006800E9" w:rsidRDefault="006800E9" w:rsidP="006145A9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</w:pPr>
      <w:r w:rsidRPr="00EF7036">
        <w:t>Stwierdzenie prawomocności obrad.</w:t>
      </w:r>
    </w:p>
    <w:p w14:paraId="02C2A1EA" w14:textId="77777777" w:rsidR="006800E9" w:rsidRDefault="006800E9" w:rsidP="006145A9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cs="Arial"/>
          <w:szCs w:val="24"/>
        </w:rPr>
      </w:pPr>
      <w:r w:rsidRPr="00710719">
        <w:rPr>
          <w:rFonts w:cs="Arial"/>
          <w:szCs w:val="24"/>
        </w:rPr>
        <w:t>Prz</w:t>
      </w:r>
      <w:r w:rsidR="00B13805" w:rsidRPr="00710719">
        <w:rPr>
          <w:rFonts w:cs="Arial"/>
          <w:szCs w:val="24"/>
        </w:rPr>
        <w:t>yjęcie</w:t>
      </w:r>
      <w:r w:rsidR="00C96C76" w:rsidRPr="00710719">
        <w:rPr>
          <w:rFonts w:cs="Arial"/>
          <w:szCs w:val="24"/>
        </w:rPr>
        <w:t xml:space="preserve"> </w:t>
      </w:r>
      <w:r w:rsidRPr="00710719">
        <w:rPr>
          <w:rFonts w:cs="Arial"/>
          <w:szCs w:val="24"/>
        </w:rPr>
        <w:t>porządku obrad.</w:t>
      </w:r>
    </w:p>
    <w:p w14:paraId="7FCA3FAF" w14:textId="77777777" w:rsidR="00784D1E" w:rsidRPr="006420CB" w:rsidRDefault="00784D1E" w:rsidP="006145A9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Sprawozdanie z działalności </w:t>
      </w:r>
      <w:r w:rsidR="006420CB">
        <w:rPr>
          <w:rFonts w:cs="Arial"/>
          <w:color w:val="000000"/>
          <w:szCs w:val="24"/>
          <w:shd w:val="clear" w:color="auto" w:fill="FFFFFF"/>
        </w:rPr>
        <w:t xml:space="preserve">Powiatowego Centrum Pomocy Rodzinie w Grójcu </w:t>
      </w:r>
      <w:r>
        <w:rPr>
          <w:rFonts w:cs="Arial"/>
          <w:color w:val="000000"/>
          <w:szCs w:val="24"/>
          <w:shd w:val="clear" w:color="auto" w:fill="FFFFFF"/>
        </w:rPr>
        <w:t xml:space="preserve"> za rok 2021.  </w:t>
      </w:r>
    </w:p>
    <w:p w14:paraId="0CFA06D4" w14:textId="77777777" w:rsidR="006420CB" w:rsidRPr="006420CB" w:rsidRDefault="006420CB" w:rsidP="006145A9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Ocena zasobów pomocy społecznej za rok 2021. </w:t>
      </w:r>
    </w:p>
    <w:p w14:paraId="6EE4ACEF" w14:textId="77777777" w:rsidR="00942732" w:rsidRPr="00710719" w:rsidRDefault="006800E9" w:rsidP="006145A9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cs="Arial"/>
          <w:szCs w:val="24"/>
        </w:rPr>
      </w:pPr>
      <w:r w:rsidRPr="00710719">
        <w:rPr>
          <w:rFonts w:cs="Arial"/>
          <w:szCs w:val="24"/>
        </w:rPr>
        <w:t xml:space="preserve">Rozpatrzenie projektów uchwał oraz podjęcie uchwał w </w:t>
      </w:r>
      <w:r w:rsidRPr="00710719">
        <w:rPr>
          <w:rFonts w:cs="Arial"/>
          <w:color w:val="000000" w:themeColor="text1"/>
          <w:szCs w:val="24"/>
        </w:rPr>
        <w:t>sprawach</w:t>
      </w:r>
      <w:r w:rsidRPr="00710719">
        <w:rPr>
          <w:rFonts w:cs="Arial"/>
          <w:szCs w:val="24"/>
        </w:rPr>
        <w:t xml:space="preserve">: </w:t>
      </w:r>
    </w:p>
    <w:p w14:paraId="55CB3652" w14:textId="77777777" w:rsidR="009F105C" w:rsidRPr="00710719" w:rsidRDefault="009F105C" w:rsidP="006145A9">
      <w:pPr>
        <w:pStyle w:val="Akapitzlist"/>
        <w:numPr>
          <w:ilvl w:val="1"/>
          <w:numId w:val="1"/>
        </w:numPr>
        <w:tabs>
          <w:tab w:val="left" w:pos="284"/>
        </w:tabs>
        <w:spacing w:after="200" w:line="360" w:lineRule="auto"/>
        <w:ind w:left="567" w:hanging="578"/>
        <w:jc w:val="both"/>
        <w:rPr>
          <w:rFonts w:cs="Arial"/>
          <w:color w:val="000000" w:themeColor="text1"/>
          <w:szCs w:val="24"/>
        </w:rPr>
      </w:pPr>
      <w:r w:rsidRPr="00710719">
        <w:rPr>
          <w:rFonts w:cs="Arial"/>
          <w:color w:val="000000" w:themeColor="text1"/>
          <w:szCs w:val="24"/>
        </w:rPr>
        <w:t xml:space="preserve">zmieniająca </w:t>
      </w:r>
      <w:r w:rsidR="00117FE1" w:rsidRPr="00710719">
        <w:rPr>
          <w:rFonts w:cs="Arial"/>
          <w:color w:val="000000" w:themeColor="text1"/>
          <w:szCs w:val="24"/>
        </w:rPr>
        <w:t>Uchwałę Budżetow</w:t>
      </w:r>
      <w:r w:rsidR="00A62340" w:rsidRPr="00710719">
        <w:rPr>
          <w:rFonts w:cs="Arial"/>
          <w:color w:val="000000" w:themeColor="text1"/>
          <w:szCs w:val="24"/>
        </w:rPr>
        <w:t>ą</w:t>
      </w:r>
      <w:r w:rsidR="00043237">
        <w:rPr>
          <w:rFonts w:cs="Arial"/>
          <w:color w:val="000000" w:themeColor="text1"/>
          <w:szCs w:val="24"/>
        </w:rPr>
        <w:t xml:space="preserve"> Powiatu Grójeckiego na rok 2022</w:t>
      </w:r>
      <w:r w:rsidR="00F84003" w:rsidRPr="00710719">
        <w:rPr>
          <w:rFonts w:cs="Arial"/>
          <w:color w:val="000000" w:themeColor="text1"/>
          <w:szCs w:val="24"/>
        </w:rPr>
        <w:t>,</w:t>
      </w:r>
    </w:p>
    <w:p w14:paraId="6FEFDE66" w14:textId="77777777" w:rsidR="00482CAF" w:rsidRPr="007F3031" w:rsidRDefault="00482CAF" w:rsidP="006145A9">
      <w:pPr>
        <w:pStyle w:val="Akapitzlist"/>
        <w:numPr>
          <w:ilvl w:val="1"/>
          <w:numId w:val="1"/>
        </w:numPr>
        <w:tabs>
          <w:tab w:val="left" w:pos="284"/>
        </w:tabs>
        <w:spacing w:after="200" w:line="360" w:lineRule="auto"/>
        <w:ind w:left="567" w:hanging="578"/>
        <w:jc w:val="both"/>
        <w:rPr>
          <w:rFonts w:cs="Arial"/>
          <w:color w:val="000000" w:themeColor="text1"/>
          <w:szCs w:val="24"/>
        </w:rPr>
      </w:pPr>
      <w:r w:rsidRPr="00710719">
        <w:rPr>
          <w:rFonts w:eastAsia="Lucida Sans Unicode" w:cs="Arial"/>
          <w:color w:val="000000" w:themeColor="text1"/>
          <w:szCs w:val="24"/>
        </w:rPr>
        <w:t>zmiany Wieloletniej Prognozy Finansowej P</w:t>
      </w:r>
      <w:r w:rsidR="00B135D3" w:rsidRPr="00710719">
        <w:rPr>
          <w:rFonts w:eastAsia="Lucida Sans Unicode" w:cs="Arial"/>
          <w:color w:val="000000" w:themeColor="text1"/>
          <w:szCs w:val="24"/>
        </w:rPr>
        <w:t>owiat</w:t>
      </w:r>
      <w:r w:rsidR="00043237">
        <w:rPr>
          <w:rFonts w:eastAsia="Lucida Sans Unicode" w:cs="Arial"/>
          <w:color w:val="000000" w:themeColor="text1"/>
          <w:szCs w:val="24"/>
        </w:rPr>
        <w:t xml:space="preserve">u Grójeckiego na lata </w:t>
      </w:r>
      <w:r w:rsidR="00043237">
        <w:rPr>
          <w:rFonts w:eastAsia="Lucida Sans Unicode" w:cs="Arial"/>
          <w:color w:val="000000" w:themeColor="text1"/>
          <w:szCs w:val="24"/>
        </w:rPr>
        <w:br/>
        <w:t>2022</w:t>
      </w:r>
      <w:r w:rsidR="00932E8A">
        <w:rPr>
          <w:rFonts w:eastAsia="Lucida Sans Unicode" w:cs="Arial"/>
          <w:color w:val="000000" w:themeColor="text1"/>
          <w:szCs w:val="24"/>
        </w:rPr>
        <w:t>-2037</w:t>
      </w:r>
      <w:r w:rsidR="00B00C1E">
        <w:rPr>
          <w:rFonts w:eastAsia="Lucida Sans Unicode" w:cs="Arial"/>
          <w:color w:val="000000" w:themeColor="text1"/>
          <w:szCs w:val="24"/>
        </w:rPr>
        <w:t>,</w:t>
      </w:r>
    </w:p>
    <w:p w14:paraId="6033DD7F" w14:textId="77777777" w:rsidR="007F3031" w:rsidRPr="00C004C0" w:rsidRDefault="007F3031" w:rsidP="006145A9">
      <w:pPr>
        <w:pStyle w:val="Akapitzlist"/>
        <w:numPr>
          <w:ilvl w:val="1"/>
          <w:numId w:val="1"/>
        </w:numPr>
        <w:tabs>
          <w:tab w:val="left" w:pos="284"/>
        </w:tabs>
        <w:spacing w:after="200" w:line="360" w:lineRule="auto"/>
        <w:ind w:left="567" w:hanging="578"/>
        <w:jc w:val="both"/>
        <w:rPr>
          <w:rFonts w:cs="Arial"/>
          <w:color w:val="000000" w:themeColor="text1"/>
          <w:szCs w:val="24"/>
        </w:rPr>
      </w:pPr>
      <w:r w:rsidRPr="007F3031">
        <w:rPr>
          <w:rFonts w:cs="Arial"/>
          <w:szCs w:val="24"/>
        </w:rPr>
        <w:t xml:space="preserve">uchwalenia Statutu Powiatowego Centrum Pomocy Rodzinie w Grójcu, </w:t>
      </w:r>
    </w:p>
    <w:p w14:paraId="40C54773" w14:textId="77777777" w:rsidR="00C004C0" w:rsidRPr="009E4BC3" w:rsidRDefault="00C004C0" w:rsidP="006145A9">
      <w:pPr>
        <w:pStyle w:val="Akapitzlist"/>
        <w:numPr>
          <w:ilvl w:val="1"/>
          <w:numId w:val="1"/>
        </w:numPr>
        <w:tabs>
          <w:tab w:val="left" w:pos="284"/>
        </w:tabs>
        <w:spacing w:after="200" w:line="360" w:lineRule="auto"/>
        <w:ind w:left="567" w:hanging="578"/>
        <w:jc w:val="both"/>
        <w:rPr>
          <w:rStyle w:val="markedcontent"/>
          <w:rFonts w:cs="Arial"/>
          <w:color w:val="000000" w:themeColor="text1"/>
          <w:szCs w:val="24"/>
        </w:rPr>
      </w:pPr>
      <w:r w:rsidRPr="00C004C0">
        <w:rPr>
          <w:rFonts w:cs="Arial"/>
          <w:bCs/>
          <w:szCs w:val="24"/>
        </w:rPr>
        <w:t xml:space="preserve">wyrażenia zgody </w:t>
      </w:r>
      <w:r w:rsidRPr="00C004C0">
        <w:rPr>
          <w:rStyle w:val="markedcontent"/>
          <w:rFonts w:cs="Arial"/>
          <w:bCs/>
          <w:szCs w:val="24"/>
        </w:rPr>
        <w:t xml:space="preserve">na oddanie w użyczenie części nieruchomości </w:t>
      </w:r>
      <w:r w:rsidRPr="00C004C0">
        <w:rPr>
          <w:rStyle w:val="markedcontent"/>
          <w:rFonts w:cs="Arial"/>
          <w:bCs/>
          <w:szCs w:val="24"/>
        </w:rPr>
        <w:br/>
        <w:t>stanowiąc</w:t>
      </w:r>
      <w:r w:rsidR="009E4BC3">
        <w:rPr>
          <w:rStyle w:val="markedcontent"/>
          <w:rFonts w:cs="Arial"/>
          <w:bCs/>
          <w:szCs w:val="24"/>
        </w:rPr>
        <w:t>ej własność Powiatu Grójeckiego,</w:t>
      </w:r>
    </w:p>
    <w:p w14:paraId="6B52D959" w14:textId="77777777" w:rsidR="009E4BC3" w:rsidRPr="009E4BC3" w:rsidRDefault="009E4BC3" w:rsidP="006145A9">
      <w:pPr>
        <w:pStyle w:val="Akapitzlist"/>
        <w:numPr>
          <w:ilvl w:val="1"/>
          <w:numId w:val="1"/>
        </w:numPr>
        <w:tabs>
          <w:tab w:val="left" w:pos="284"/>
        </w:tabs>
        <w:spacing w:after="200" w:line="360" w:lineRule="auto"/>
        <w:ind w:left="567" w:hanging="578"/>
        <w:jc w:val="both"/>
        <w:rPr>
          <w:rFonts w:cs="Arial"/>
          <w:color w:val="000000" w:themeColor="text1"/>
          <w:szCs w:val="24"/>
        </w:rPr>
      </w:pPr>
      <w:r w:rsidRPr="009E4BC3">
        <w:rPr>
          <w:rFonts w:cs="Arial"/>
          <w:bCs/>
          <w:szCs w:val="24"/>
        </w:rPr>
        <w:t>wyrażenia zgody na zawarcie umowy użyczenia miejsca na dachu budynku Samodzielnego Publicznego Zakładu Opieki Zdrowotnej w Nowym Mieście nad Pilicą stanowiącego własność Powiatu Grójeckiego.</w:t>
      </w:r>
    </w:p>
    <w:p w14:paraId="64690B9D" w14:textId="77777777" w:rsidR="00E96705" w:rsidRPr="00A6715B" w:rsidRDefault="00E96705" w:rsidP="006420CB">
      <w:pPr>
        <w:pStyle w:val="Akapitzlist"/>
        <w:numPr>
          <w:ilvl w:val="0"/>
          <w:numId w:val="1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zCs w:val="24"/>
        </w:rPr>
      </w:pPr>
      <w:r w:rsidRPr="00710719">
        <w:rPr>
          <w:rFonts w:cs="Arial"/>
          <w:szCs w:val="24"/>
        </w:rPr>
        <w:t xml:space="preserve">Sprawozdania z </w:t>
      </w:r>
      <w:r w:rsidR="00EA31A1" w:rsidRPr="00710719">
        <w:rPr>
          <w:rFonts w:cs="Arial"/>
          <w:szCs w:val="24"/>
        </w:rPr>
        <w:t>prac</w:t>
      </w:r>
      <w:r w:rsidRPr="00710719">
        <w:rPr>
          <w:rFonts w:cs="Arial"/>
          <w:szCs w:val="24"/>
        </w:rPr>
        <w:t xml:space="preserve"> </w:t>
      </w:r>
      <w:r w:rsidR="00EA31A1" w:rsidRPr="00710719">
        <w:rPr>
          <w:rFonts w:cs="Arial"/>
          <w:szCs w:val="24"/>
        </w:rPr>
        <w:t>K</w:t>
      </w:r>
      <w:r w:rsidRPr="00710719">
        <w:rPr>
          <w:rFonts w:cs="Arial"/>
          <w:szCs w:val="24"/>
        </w:rPr>
        <w:t xml:space="preserve">omisji </w:t>
      </w:r>
      <w:r w:rsidR="00EA31A1" w:rsidRPr="00710719">
        <w:rPr>
          <w:rFonts w:cs="Arial"/>
          <w:szCs w:val="24"/>
        </w:rPr>
        <w:t>S</w:t>
      </w:r>
      <w:r w:rsidRPr="00710719">
        <w:rPr>
          <w:rFonts w:cs="Arial"/>
          <w:szCs w:val="24"/>
        </w:rPr>
        <w:t xml:space="preserve">tałych </w:t>
      </w:r>
      <w:r w:rsidR="00EA31A1" w:rsidRPr="00710719">
        <w:rPr>
          <w:rFonts w:cs="Arial"/>
          <w:szCs w:val="24"/>
        </w:rPr>
        <w:t>od ostatniej Sesji Rady Powiatu</w:t>
      </w:r>
      <w:r w:rsidR="00AE5BE2" w:rsidRPr="00710719">
        <w:rPr>
          <w:rFonts w:cs="Arial"/>
          <w:szCs w:val="24"/>
        </w:rPr>
        <w:t xml:space="preserve"> </w:t>
      </w:r>
      <w:r w:rsidR="00BB13DD" w:rsidRPr="00710719">
        <w:rPr>
          <w:rFonts w:cs="Arial"/>
          <w:szCs w:val="24"/>
        </w:rPr>
        <w:t>Grójeckiego</w:t>
      </w:r>
      <w:r w:rsidR="00EA31A1" w:rsidRPr="00710719">
        <w:rPr>
          <w:rFonts w:cs="Arial"/>
          <w:szCs w:val="24"/>
        </w:rPr>
        <w:t>.</w:t>
      </w:r>
    </w:p>
    <w:p w14:paraId="2CEF6F9C" w14:textId="77777777" w:rsidR="00A6715B" w:rsidRPr="00A6715B" w:rsidRDefault="00A6715B" w:rsidP="00A6715B">
      <w:pPr>
        <w:pStyle w:val="Akapitzlist"/>
        <w:numPr>
          <w:ilvl w:val="0"/>
          <w:numId w:val="1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zCs w:val="24"/>
        </w:rPr>
      </w:pPr>
      <w:r w:rsidRPr="00A6715B">
        <w:rPr>
          <w:rFonts w:cs="Arial"/>
          <w:color w:val="000000"/>
          <w:szCs w:val="24"/>
          <w:shd w:val="clear" w:color="auto" w:fill="FFFFFF"/>
        </w:rPr>
        <w:t>Sprawozdanie Starosty Grójeckiego z pracy Zarządu Powiatu i informacje Starosty Grójeckiego.</w:t>
      </w:r>
    </w:p>
    <w:p w14:paraId="78998AE3" w14:textId="77777777" w:rsidR="00B72451" w:rsidRDefault="006800E9" w:rsidP="006145A9">
      <w:pPr>
        <w:pStyle w:val="Akapitzlist"/>
        <w:numPr>
          <w:ilvl w:val="0"/>
          <w:numId w:val="1"/>
        </w:numPr>
        <w:tabs>
          <w:tab w:val="left" w:pos="284"/>
        </w:tabs>
        <w:spacing w:after="200" w:line="360" w:lineRule="auto"/>
        <w:jc w:val="both"/>
        <w:rPr>
          <w:rFonts w:cs="Arial"/>
          <w:szCs w:val="24"/>
        </w:rPr>
      </w:pPr>
      <w:r w:rsidRPr="00B72451">
        <w:rPr>
          <w:rFonts w:cs="Arial"/>
          <w:szCs w:val="24"/>
        </w:rPr>
        <w:t xml:space="preserve">Interpelacje i zapytania radnych. </w:t>
      </w:r>
    </w:p>
    <w:p w14:paraId="357210CA" w14:textId="77777777" w:rsidR="00B72451" w:rsidRDefault="006800E9" w:rsidP="006145A9">
      <w:pPr>
        <w:pStyle w:val="Akapitzlist"/>
        <w:numPr>
          <w:ilvl w:val="0"/>
          <w:numId w:val="1"/>
        </w:numPr>
        <w:tabs>
          <w:tab w:val="left" w:pos="284"/>
        </w:tabs>
        <w:spacing w:after="200" w:line="360" w:lineRule="auto"/>
        <w:jc w:val="both"/>
        <w:rPr>
          <w:rFonts w:cs="Arial"/>
          <w:szCs w:val="24"/>
        </w:rPr>
      </w:pPr>
      <w:r w:rsidRPr="00B72451">
        <w:rPr>
          <w:rFonts w:cs="Arial"/>
          <w:szCs w:val="24"/>
        </w:rPr>
        <w:t xml:space="preserve">Wolne wnioski i oświadczenia radnych. </w:t>
      </w:r>
    </w:p>
    <w:p w14:paraId="73FAE5A1" w14:textId="77777777" w:rsidR="006800E9" w:rsidRDefault="006800E9" w:rsidP="006145A9">
      <w:pPr>
        <w:pStyle w:val="Akapitzlist"/>
        <w:numPr>
          <w:ilvl w:val="0"/>
          <w:numId w:val="1"/>
        </w:numPr>
        <w:tabs>
          <w:tab w:val="left" w:pos="284"/>
        </w:tabs>
        <w:spacing w:after="200" w:line="360" w:lineRule="auto"/>
        <w:jc w:val="both"/>
        <w:rPr>
          <w:rFonts w:cs="Arial"/>
          <w:szCs w:val="24"/>
        </w:rPr>
      </w:pPr>
      <w:r w:rsidRPr="00B72451">
        <w:rPr>
          <w:rFonts w:cs="Arial"/>
          <w:szCs w:val="24"/>
        </w:rPr>
        <w:t xml:space="preserve">Zamknięcie posiedzenia. </w:t>
      </w:r>
    </w:p>
    <w:p w14:paraId="7B483FEE" w14:textId="1C7D9FFC" w:rsidR="00B06F11" w:rsidRDefault="00B06F11" w:rsidP="00B06F11">
      <w:pPr>
        <w:tabs>
          <w:tab w:val="left" w:pos="284"/>
        </w:tabs>
        <w:spacing w:after="200" w:line="30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</w:t>
      </w:r>
      <w:r w:rsidR="008116B9">
        <w:rPr>
          <w:rFonts w:cs="Arial"/>
          <w:szCs w:val="24"/>
        </w:rPr>
        <w:t xml:space="preserve">      </w:t>
      </w:r>
      <w:r>
        <w:rPr>
          <w:rFonts w:cs="Arial"/>
          <w:szCs w:val="24"/>
        </w:rPr>
        <w:t xml:space="preserve">  z poważaniem </w:t>
      </w:r>
    </w:p>
    <w:p w14:paraId="1A6F4B1C" w14:textId="08316305" w:rsidR="009327E2" w:rsidRDefault="009327E2" w:rsidP="00B06F11">
      <w:pPr>
        <w:tabs>
          <w:tab w:val="left" w:pos="284"/>
        </w:tabs>
        <w:spacing w:after="200" w:line="30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Przewodniczący Rady</w:t>
      </w:r>
    </w:p>
    <w:p w14:paraId="69B07AB3" w14:textId="11E32CED" w:rsidR="009327E2" w:rsidRDefault="009327E2" w:rsidP="00B06F11">
      <w:pPr>
        <w:tabs>
          <w:tab w:val="left" w:pos="284"/>
        </w:tabs>
        <w:spacing w:after="200" w:line="30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Janusz Karbowiak</w:t>
      </w:r>
    </w:p>
    <w:sectPr w:rsidR="009327E2" w:rsidSect="000C3E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91C"/>
    <w:multiLevelType w:val="hybridMultilevel"/>
    <w:tmpl w:val="2FC2A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2FC"/>
    <w:multiLevelType w:val="multilevel"/>
    <w:tmpl w:val="5CDCD00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3E5628"/>
    <w:multiLevelType w:val="hybridMultilevel"/>
    <w:tmpl w:val="A36268AA"/>
    <w:lvl w:ilvl="0" w:tplc="EEE2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3624"/>
    <w:multiLevelType w:val="hybridMultilevel"/>
    <w:tmpl w:val="B69CF266"/>
    <w:lvl w:ilvl="0" w:tplc="EDE4EB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50A1A"/>
    <w:multiLevelType w:val="hybridMultilevel"/>
    <w:tmpl w:val="E1FC1BC8"/>
    <w:lvl w:ilvl="0" w:tplc="B7C0C8C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i/>
        <w:color w:val="3F3F3F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A395D"/>
    <w:multiLevelType w:val="hybridMultilevel"/>
    <w:tmpl w:val="33A82CD0"/>
    <w:lvl w:ilvl="0" w:tplc="804A0D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D0ACE"/>
    <w:multiLevelType w:val="multilevel"/>
    <w:tmpl w:val="50DA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 w16cid:durableId="23870275">
    <w:abstractNumId w:val="7"/>
  </w:num>
  <w:num w:numId="2" w16cid:durableId="21246852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735694">
    <w:abstractNumId w:val="1"/>
  </w:num>
  <w:num w:numId="4" w16cid:durableId="1550386064">
    <w:abstractNumId w:val="2"/>
  </w:num>
  <w:num w:numId="5" w16cid:durableId="1012103317">
    <w:abstractNumId w:val="3"/>
  </w:num>
  <w:num w:numId="6" w16cid:durableId="2060011030">
    <w:abstractNumId w:val="6"/>
  </w:num>
  <w:num w:numId="7" w16cid:durableId="611783056">
    <w:abstractNumId w:val="0"/>
  </w:num>
  <w:num w:numId="8" w16cid:durableId="702831368">
    <w:abstractNumId w:val="4"/>
  </w:num>
  <w:num w:numId="9" w16cid:durableId="14688599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50603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C1"/>
    <w:rsid w:val="000017B1"/>
    <w:rsid w:val="00006652"/>
    <w:rsid w:val="0001350F"/>
    <w:rsid w:val="00027CC5"/>
    <w:rsid w:val="00041617"/>
    <w:rsid w:val="00043237"/>
    <w:rsid w:val="00051188"/>
    <w:rsid w:val="00067C74"/>
    <w:rsid w:val="000703C0"/>
    <w:rsid w:val="000832EF"/>
    <w:rsid w:val="000A74E0"/>
    <w:rsid w:val="000A7BB5"/>
    <w:rsid w:val="000B370A"/>
    <w:rsid w:val="000B6B92"/>
    <w:rsid w:val="000C3E45"/>
    <w:rsid w:val="000C6151"/>
    <w:rsid w:val="000C721C"/>
    <w:rsid w:val="000D13BE"/>
    <w:rsid w:val="000D2C32"/>
    <w:rsid w:val="000F20EE"/>
    <w:rsid w:val="0010627C"/>
    <w:rsid w:val="00113456"/>
    <w:rsid w:val="00117FE1"/>
    <w:rsid w:val="001219E1"/>
    <w:rsid w:val="00127F99"/>
    <w:rsid w:val="00145D16"/>
    <w:rsid w:val="001803C8"/>
    <w:rsid w:val="00184EA6"/>
    <w:rsid w:val="00194D3C"/>
    <w:rsid w:val="00195555"/>
    <w:rsid w:val="001A0F91"/>
    <w:rsid w:val="001A6400"/>
    <w:rsid w:val="001B6BB7"/>
    <w:rsid w:val="001C1160"/>
    <w:rsid w:val="001E24BC"/>
    <w:rsid w:val="0023415D"/>
    <w:rsid w:val="002348EF"/>
    <w:rsid w:val="00237E77"/>
    <w:rsid w:val="0024760B"/>
    <w:rsid w:val="002676CC"/>
    <w:rsid w:val="00267C51"/>
    <w:rsid w:val="00274D69"/>
    <w:rsid w:val="002A10DB"/>
    <w:rsid w:val="002A6721"/>
    <w:rsid w:val="002B3264"/>
    <w:rsid w:val="002B6E3F"/>
    <w:rsid w:val="002E6E59"/>
    <w:rsid w:val="002F2681"/>
    <w:rsid w:val="00321085"/>
    <w:rsid w:val="003210FC"/>
    <w:rsid w:val="00332295"/>
    <w:rsid w:val="00334ADB"/>
    <w:rsid w:val="00345EC8"/>
    <w:rsid w:val="00346057"/>
    <w:rsid w:val="00350D22"/>
    <w:rsid w:val="003568C8"/>
    <w:rsid w:val="00376175"/>
    <w:rsid w:val="003833D5"/>
    <w:rsid w:val="00385D31"/>
    <w:rsid w:val="003B1D6C"/>
    <w:rsid w:val="003B384E"/>
    <w:rsid w:val="003C5A7F"/>
    <w:rsid w:val="003D0AE9"/>
    <w:rsid w:val="003D232E"/>
    <w:rsid w:val="003E3B28"/>
    <w:rsid w:val="00421F0F"/>
    <w:rsid w:val="004257E9"/>
    <w:rsid w:val="00427D7C"/>
    <w:rsid w:val="00431B56"/>
    <w:rsid w:val="004324AC"/>
    <w:rsid w:val="00452403"/>
    <w:rsid w:val="0045383E"/>
    <w:rsid w:val="00464F84"/>
    <w:rsid w:val="00470533"/>
    <w:rsid w:val="004726B8"/>
    <w:rsid w:val="004747DE"/>
    <w:rsid w:val="00482529"/>
    <w:rsid w:val="004828AB"/>
    <w:rsid w:val="00482CAF"/>
    <w:rsid w:val="00496E93"/>
    <w:rsid w:val="004A0EBD"/>
    <w:rsid w:val="004A437F"/>
    <w:rsid w:val="004D59CC"/>
    <w:rsid w:val="004E2939"/>
    <w:rsid w:val="004F5BD3"/>
    <w:rsid w:val="00503569"/>
    <w:rsid w:val="005417E8"/>
    <w:rsid w:val="005464A9"/>
    <w:rsid w:val="00571144"/>
    <w:rsid w:val="00590212"/>
    <w:rsid w:val="00590F1A"/>
    <w:rsid w:val="005E09C0"/>
    <w:rsid w:val="005F5E5C"/>
    <w:rsid w:val="00601D90"/>
    <w:rsid w:val="006145A9"/>
    <w:rsid w:val="00614D8E"/>
    <w:rsid w:val="00627F27"/>
    <w:rsid w:val="00631E97"/>
    <w:rsid w:val="00640242"/>
    <w:rsid w:val="006420CB"/>
    <w:rsid w:val="00643373"/>
    <w:rsid w:val="006468D7"/>
    <w:rsid w:val="006517F9"/>
    <w:rsid w:val="00660678"/>
    <w:rsid w:val="0066507E"/>
    <w:rsid w:val="006714AE"/>
    <w:rsid w:val="00675631"/>
    <w:rsid w:val="006800E9"/>
    <w:rsid w:val="006910EC"/>
    <w:rsid w:val="00694379"/>
    <w:rsid w:val="006957D2"/>
    <w:rsid w:val="006B5660"/>
    <w:rsid w:val="006D1D14"/>
    <w:rsid w:val="006D55F6"/>
    <w:rsid w:val="006E342A"/>
    <w:rsid w:val="006E4280"/>
    <w:rsid w:val="006F0041"/>
    <w:rsid w:val="006F49E3"/>
    <w:rsid w:val="007024DA"/>
    <w:rsid w:val="00710719"/>
    <w:rsid w:val="007141E9"/>
    <w:rsid w:val="00731B62"/>
    <w:rsid w:val="00732690"/>
    <w:rsid w:val="00736019"/>
    <w:rsid w:val="00757B8A"/>
    <w:rsid w:val="00762011"/>
    <w:rsid w:val="00764F94"/>
    <w:rsid w:val="00784D1E"/>
    <w:rsid w:val="00785515"/>
    <w:rsid w:val="0079557A"/>
    <w:rsid w:val="00797AEB"/>
    <w:rsid w:val="007B0996"/>
    <w:rsid w:val="007B3904"/>
    <w:rsid w:val="007D2E66"/>
    <w:rsid w:val="007E09A5"/>
    <w:rsid w:val="007F0422"/>
    <w:rsid w:val="007F3031"/>
    <w:rsid w:val="008116B9"/>
    <w:rsid w:val="008338CC"/>
    <w:rsid w:val="0084113D"/>
    <w:rsid w:val="00843D61"/>
    <w:rsid w:val="00847188"/>
    <w:rsid w:val="008759AE"/>
    <w:rsid w:val="00883361"/>
    <w:rsid w:val="008A6769"/>
    <w:rsid w:val="008A6AC5"/>
    <w:rsid w:val="008D47A1"/>
    <w:rsid w:val="008E1573"/>
    <w:rsid w:val="008F6A21"/>
    <w:rsid w:val="009070DB"/>
    <w:rsid w:val="009327E2"/>
    <w:rsid w:val="00932E8A"/>
    <w:rsid w:val="009402EC"/>
    <w:rsid w:val="00942732"/>
    <w:rsid w:val="0094476E"/>
    <w:rsid w:val="0096441F"/>
    <w:rsid w:val="0097477F"/>
    <w:rsid w:val="00977292"/>
    <w:rsid w:val="009936ED"/>
    <w:rsid w:val="00996171"/>
    <w:rsid w:val="009A1575"/>
    <w:rsid w:val="009A157E"/>
    <w:rsid w:val="009B06AA"/>
    <w:rsid w:val="009B6FD5"/>
    <w:rsid w:val="009C1B5B"/>
    <w:rsid w:val="009E4BC3"/>
    <w:rsid w:val="009F105C"/>
    <w:rsid w:val="009F1CD8"/>
    <w:rsid w:val="00A03087"/>
    <w:rsid w:val="00A04620"/>
    <w:rsid w:val="00A14583"/>
    <w:rsid w:val="00A241D3"/>
    <w:rsid w:val="00A30B0E"/>
    <w:rsid w:val="00A328FE"/>
    <w:rsid w:val="00A32DC9"/>
    <w:rsid w:val="00A4080D"/>
    <w:rsid w:val="00A54E70"/>
    <w:rsid w:val="00A55F56"/>
    <w:rsid w:val="00A62340"/>
    <w:rsid w:val="00A6715B"/>
    <w:rsid w:val="00A7013B"/>
    <w:rsid w:val="00A72A93"/>
    <w:rsid w:val="00AA355B"/>
    <w:rsid w:val="00AB2152"/>
    <w:rsid w:val="00AB4082"/>
    <w:rsid w:val="00AC6A1A"/>
    <w:rsid w:val="00AD27B8"/>
    <w:rsid w:val="00AE5BE2"/>
    <w:rsid w:val="00AF312E"/>
    <w:rsid w:val="00B00C1E"/>
    <w:rsid w:val="00B06F11"/>
    <w:rsid w:val="00B135D3"/>
    <w:rsid w:val="00B13805"/>
    <w:rsid w:val="00B36557"/>
    <w:rsid w:val="00B72451"/>
    <w:rsid w:val="00B73DD9"/>
    <w:rsid w:val="00B74EE3"/>
    <w:rsid w:val="00B756CB"/>
    <w:rsid w:val="00B924D6"/>
    <w:rsid w:val="00BA0A77"/>
    <w:rsid w:val="00BA76E5"/>
    <w:rsid w:val="00BB13DD"/>
    <w:rsid w:val="00BC3FA5"/>
    <w:rsid w:val="00BF3A25"/>
    <w:rsid w:val="00C004C0"/>
    <w:rsid w:val="00C009D3"/>
    <w:rsid w:val="00C021D8"/>
    <w:rsid w:val="00C030F9"/>
    <w:rsid w:val="00C05329"/>
    <w:rsid w:val="00C0738A"/>
    <w:rsid w:val="00C156A3"/>
    <w:rsid w:val="00C17104"/>
    <w:rsid w:val="00C24328"/>
    <w:rsid w:val="00C33505"/>
    <w:rsid w:val="00C706F1"/>
    <w:rsid w:val="00C73F0E"/>
    <w:rsid w:val="00C83DD8"/>
    <w:rsid w:val="00C848AF"/>
    <w:rsid w:val="00C96C76"/>
    <w:rsid w:val="00CA14FA"/>
    <w:rsid w:val="00CA4E13"/>
    <w:rsid w:val="00CE0196"/>
    <w:rsid w:val="00CE3105"/>
    <w:rsid w:val="00CF32C1"/>
    <w:rsid w:val="00D0368B"/>
    <w:rsid w:val="00D045CC"/>
    <w:rsid w:val="00D571C1"/>
    <w:rsid w:val="00D6729B"/>
    <w:rsid w:val="00D86A72"/>
    <w:rsid w:val="00D86DD4"/>
    <w:rsid w:val="00D95212"/>
    <w:rsid w:val="00DA772D"/>
    <w:rsid w:val="00DD18C0"/>
    <w:rsid w:val="00DE4A12"/>
    <w:rsid w:val="00E01F74"/>
    <w:rsid w:val="00E030DA"/>
    <w:rsid w:val="00E103E3"/>
    <w:rsid w:val="00E14341"/>
    <w:rsid w:val="00E31CD2"/>
    <w:rsid w:val="00E34CD7"/>
    <w:rsid w:val="00E4041B"/>
    <w:rsid w:val="00E409A0"/>
    <w:rsid w:val="00E5260A"/>
    <w:rsid w:val="00E5347C"/>
    <w:rsid w:val="00E67C06"/>
    <w:rsid w:val="00E71C8F"/>
    <w:rsid w:val="00E837CD"/>
    <w:rsid w:val="00E85028"/>
    <w:rsid w:val="00E93884"/>
    <w:rsid w:val="00E96705"/>
    <w:rsid w:val="00EA31A1"/>
    <w:rsid w:val="00EA4DF4"/>
    <w:rsid w:val="00EB0B9C"/>
    <w:rsid w:val="00EC34D3"/>
    <w:rsid w:val="00EC4251"/>
    <w:rsid w:val="00ED3799"/>
    <w:rsid w:val="00ED5FB5"/>
    <w:rsid w:val="00EE3C69"/>
    <w:rsid w:val="00EE6562"/>
    <w:rsid w:val="00EE6D70"/>
    <w:rsid w:val="00EF026E"/>
    <w:rsid w:val="00EF7036"/>
    <w:rsid w:val="00EF73CE"/>
    <w:rsid w:val="00F00C85"/>
    <w:rsid w:val="00F03764"/>
    <w:rsid w:val="00F24F92"/>
    <w:rsid w:val="00F2507F"/>
    <w:rsid w:val="00F27107"/>
    <w:rsid w:val="00F3156B"/>
    <w:rsid w:val="00F7619D"/>
    <w:rsid w:val="00F83E20"/>
    <w:rsid w:val="00F84003"/>
    <w:rsid w:val="00F91687"/>
    <w:rsid w:val="00F9241B"/>
    <w:rsid w:val="00F97E0F"/>
    <w:rsid w:val="00F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1593"/>
  <w15:docId w15:val="{9F9DBFBB-F5CF-49F4-9165-0C2DD006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0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EF7036"/>
    <w:pPr>
      <w:tabs>
        <w:tab w:val="num" w:pos="36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036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EF70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0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42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3D2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Domylnaczcionkaakapitu"/>
    <w:rsid w:val="00EE6D70"/>
  </w:style>
  <w:style w:type="paragraph" w:customStyle="1" w:styleId="Default">
    <w:name w:val="Default"/>
    <w:rsid w:val="004A0E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EE3C69"/>
    <w:rPr>
      <w:i/>
      <w:iCs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locked/>
    <w:rsid w:val="003D0AE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C0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87AE-8A91-466B-858E-AFC861E4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Palmira Ponceleusz-Kornafel</dc:creator>
  <cp:lastModifiedBy>Małgorzata Woźniak</cp:lastModifiedBy>
  <cp:revision>2</cp:revision>
  <cp:lastPrinted>2022-04-20T09:56:00Z</cp:lastPrinted>
  <dcterms:created xsi:type="dcterms:W3CDTF">2022-04-21T05:39:00Z</dcterms:created>
  <dcterms:modified xsi:type="dcterms:W3CDTF">2022-04-21T05:39:00Z</dcterms:modified>
</cp:coreProperties>
</file>