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44A0" w14:textId="1A38B21C" w:rsidR="004B5E7D" w:rsidRPr="00796C79" w:rsidRDefault="004B5E7D" w:rsidP="004B5E7D">
      <w:pPr>
        <w:jc w:val="center"/>
        <w:rPr>
          <w:b/>
          <w:bCs/>
        </w:rPr>
      </w:pPr>
      <w:r w:rsidRPr="00796C79">
        <w:rPr>
          <w:b/>
          <w:bCs/>
        </w:rPr>
        <w:t xml:space="preserve">Uchwała Nr </w:t>
      </w:r>
      <w:r w:rsidR="00BB0F53" w:rsidRPr="00796C79">
        <w:rPr>
          <w:b/>
          <w:bCs/>
        </w:rPr>
        <w:t>95/2022</w:t>
      </w:r>
    </w:p>
    <w:p w14:paraId="162A8A37" w14:textId="704BD45F" w:rsidR="004B5E7D" w:rsidRPr="00796C79" w:rsidRDefault="004B5E7D" w:rsidP="004B5E7D">
      <w:pPr>
        <w:jc w:val="center"/>
        <w:rPr>
          <w:b/>
          <w:bCs/>
        </w:rPr>
      </w:pPr>
      <w:r w:rsidRPr="00796C79">
        <w:rPr>
          <w:b/>
          <w:bCs/>
        </w:rPr>
        <w:t xml:space="preserve">Zarządu Powiatu </w:t>
      </w:r>
      <w:r w:rsidR="00493C80" w:rsidRPr="00796C79">
        <w:rPr>
          <w:b/>
          <w:bCs/>
        </w:rPr>
        <w:t>Grójeckiego</w:t>
      </w:r>
    </w:p>
    <w:p w14:paraId="79051C85" w14:textId="30BC400F" w:rsidR="004B5E7D" w:rsidRPr="00796C79" w:rsidRDefault="004B5E7D" w:rsidP="004B5E7D">
      <w:pPr>
        <w:jc w:val="center"/>
        <w:rPr>
          <w:b/>
          <w:bCs/>
        </w:rPr>
      </w:pPr>
      <w:r w:rsidRPr="00796C79">
        <w:rPr>
          <w:b/>
          <w:bCs/>
        </w:rPr>
        <w:t xml:space="preserve">z dnia </w:t>
      </w:r>
      <w:r w:rsidR="00BB0F53" w:rsidRPr="00796C79">
        <w:rPr>
          <w:b/>
          <w:bCs/>
        </w:rPr>
        <w:t>7 grudnia 2022</w:t>
      </w:r>
      <w:r w:rsidRPr="00796C79">
        <w:rPr>
          <w:b/>
          <w:bCs/>
        </w:rPr>
        <w:t xml:space="preserve"> r.</w:t>
      </w:r>
    </w:p>
    <w:p w14:paraId="29B979C2" w14:textId="427489AD" w:rsidR="004B5E7D" w:rsidRPr="00796C79" w:rsidRDefault="004B5E7D" w:rsidP="00CE409A">
      <w:pPr>
        <w:jc w:val="both"/>
        <w:rPr>
          <w:b/>
          <w:bCs/>
        </w:rPr>
      </w:pPr>
      <w:r w:rsidRPr="00796C79">
        <w:rPr>
          <w:b/>
          <w:bCs/>
        </w:rPr>
        <w:t>w sprawie</w:t>
      </w:r>
      <w:r w:rsidR="00C534C2" w:rsidRPr="00796C79">
        <w:rPr>
          <w:b/>
          <w:bCs/>
        </w:rPr>
        <w:t>:</w:t>
      </w:r>
      <w:r w:rsidRPr="00796C79">
        <w:rPr>
          <w:b/>
          <w:bCs/>
        </w:rPr>
        <w:t xml:space="preserve"> udzielenia </w:t>
      </w:r>
      <w:r w:rsidR="00CE409A" w:rsidRPr="00796C79">
        <w:rPr>
          <w:b/>
          <w:bCs/>
        </w:rPr>
        <w:t xml:space="preserve">pełnomocnictwa </w:t>
      </w:r>
      <w:r w:rsidRPr="00796C79">
        <w:rPr>
          <w:b/>
          <w:bCs/>
        </w:rPr>
        <w:t xml:space="preserve">Dyrektorowi Powiatowego Centrum Pomocy Rodzinie </w:t>
      </w:r>
      <w:r w:rsidR="00796C79">
        <w:rPr>
          <w:b/>
          <w:bCs/>
        </w:rPr>
        <w:t xml:space="preserve">              </w:t>
      </w:r>
      <w:r w:rsidRPr="00796C79">
        <w:rPr>
          <w:b/>
          <w:bCs/>
        </w:rPr>
        <w:t xml:space="preserve">w  Grójcu do </w:t>
      </w:r>
      <w:r w:rsidR="00CE409A" w:rsidRPr="00796C79">
        <w:rPr>
          <w:b/>
          <w:bCs/>
        </w:rPr>
        <w:t>zawierania porozumień</w:t>
      </w:r>
      <w:r w:rsidR="00DA5136" w:rsidRPr="00796C79">
        <w:rPr>
          <w:b/>
          <w:bCs/>
        </w:rPr>
        <w:t xml:space="preserve"> </w:t>
      </w:r>
      <w:r w:rsidR="00CE409A" w:rsidRPr="00796C79">
        <w:rPr>
          <w:b/>
          <w:bCs/>
        </w:rPr>
        <w:t xml:space="preserve">dotyczących przyjęcia dzieci oraz warunków ich pobytu </w:t>
      </w:r>
      <w:r w:rsidR="00796C79">
        <w:rPr>
          <w:b/>
          <w:bCs/>
        </w:rPr>
        <w:t xml:space="preserve">                     </w:t>
      </w:r>
      <w:r w:rsidR="00CE409A" w:rsidRPr="00796C79">
        <w:rPr>
          <w:b/>
          <w:bCs/>
        </w:rPr>
        <w:t>i wysokości wydatków na ich opiekę i wychowanie w rodzinnej i instytucjonalnej pieczy zastępczej</w:t>
      </w:r>
      <w:r w:rsidR="00796C79">
        <w:rPr>
          <w:b/>
          <w:bCs/>
        </w:rPr>
        <w:t>.</w:t>
      </w:r>
    </w:p>
    <w:p w14:paraId="4136B89E" w14:textId="77777777" w:rsidR="00493C80" w:rsidRDefault="00493C80" w:rsidP="004B5E7D">
      <w:pPr>
        <w:jc w:val="both"/>
      </w:pPr>
    </w:p>
    <w:p w14:paraId="12AADF9C" w14:textId="5A91FCE1" w:rsidR="004B5E7D" w:rsidRDefault="004B5E7D" w:rsidP="00515E76">
      <w:pPr>
        <w:jc w:val="both"/>
      </w:pPr>
      <w:r>
        <w:t xml:space="preserve">Na podstawie art. </w:t>
      </w:r>
      <w:r w:rsidR="00CE409A">
        <w:t xml:space="preserve">32 ust. 2 pkt 4,  art. 33 i art.  </w:t>
      </w:r>
      <w:r>
        <w:t xml:space="preserve">48 ust. 2 ustawy z dnia 5 czerwca 1998 r. o samorządzie powiatowym (tj. </w:t>
      </w:r>
      <w:r w:rsidR="006A08EF" w:rsidRPr="006A08EF">
        <w:t>Dz.U.</w:t>
      </w:r>
      <w:r w:rsidR="006A08EF">
        <w:t xml:space="preserve"> </w:t>
      </w:r>
      <w:r w:rsidR="00DA5136" w:rsidRPr="00DA5136">
        <w:t>z 2022 r. poz. 1526</w:t>
      </w:r>
      <w:r w:rsidR="00DA5136">
        <w:t xml:space="preserve"> </w:t>
      </w:r>
      <w:r>
        <w:t xml:space="preserve">z </w:t>
      </w:r>
      <w:proofErr w:type="spellStart"/>
      <w:r>
        <w:t>późn</w:t>
      </w:r>
      <w:proofErr w:type="spellEnd"/>
      <w:r>
        <w:t xml:space="preserve">. zm.) Zarząd Powiatu </w:t>
      </w:r>
      <w:r w:rsidR="006A08EF">
        <w:t>Grójeckiego</w:t>
      </w:r>
      <w:r>
        <w:t xml:space="preserve"> uchwala</w:t>
      </w:r>
      <w:r w:rsidR="006A08EF">
        <w:t xml:space="preserve">, </w:t>
      </w:r>
      <w:r>
        <w:t xml:space="preserve">co następuje: </w:t>
      </w:r>
    </w:p>
    <w:p w14:paraId="405116B3" w14:textId="43A71ECD" w:rsidR="004B5E7D" w:rsidRDefault="004B5E7D" w:rsidP="00660A8C">
      <w:pPr>
        <w:jc w:val="center"/>
      </w:pPr>
      <w:r>
        <w:t>§ 1</w:t>
      </w:r>
    </w:p>
    <w:p w14:paraId="48A5A3DC" w14:textId="30A4BA47" w:rsidR="006C2128" w:rsidRDefault="004B5E7D" w:rsidP="00924139">
      <w:pPr>
        <w:jc w:val="both"/>
      </w:pPr>
      <w:r>
        <w:t xml:space="preserve">Udziela się </w:t>
      </w:r>
      <w:r w:rsidR="006666D7">
        <w:t>pełnomocnictwa</w:t>
      </w:r>
      <w:r>
        <w:t xml:space="preserve"> Pan</w:t>
      </w:r>
      <w:r w:rsidR="00660A8C">
        <w:t>i</w:t>
      </w:r>
      <w:r w:rsidR="00660A8C" w:rsidRPr="00660A8C">
        <w:t xml:space="preserve"> Ew</w:t>
      </w:r>
      <w:r w:rsidR="00660A8C">
        <w:t>ie</w:t>
      </w:r>
      <w:r w:rsidR="00660A8C" w:rsidRPr="00660A8C">
        <w:t xml:space="preserve"> Grotek </w:t>
      </w:r>
      <w:r w:rsidR="00660A8C">
        <w:t xml:space="preserve">- </w:t>
      </w:r>
      <w:r w:rsidR="00660A8C" w:rsidRPr="00660A8C">
        <w:t>Dyrektor</w:t>
      </w:r>
      <w:r w:rsidR="00660A8C">
        <w:t>owi</w:t>
      </w:r>
      <w:r w:rsidR="00660A8C" w:rsidRPr="00660A8C">
        <w:t xml:space="preserve"> Powiatowego Centrum Pomocy Rodzinie w Grójcu </w:t>
      </w:r>
      <w:r w:rsidR="00DA5136">
        <w:t xml:space="preserve">do zawierania </w:t>
      </w:r>
      <w:r w:rsidR="00AB4292">
        <w:t xml:space="preserve">w imieniu Powiatu Grójeckiego </w:t>
      </w:r>
      <w:r w:rsidR="00DA5136">
        <w:t xml:space="preserve">porozumień, o których mowa w </w:t>
      </w:r>
      <w:r w:rsidR="006C2128" w:rsidRPr="006C2128">
        <w:t>art. 191 ustawy z dnia 9 czerwca 2011 r. o wspieraniu rodziny i systemie pieczy zastępczej (</w:t>
      </w:r>
      <w:proofErr w:type="spellStart"/>
      <w:r w:rsidR="006C2128" w:rsidRPr="006C2128">
        <w:t>t.j</w:t>
      </w:r>
      <w:proofErr w:type="spellEnd"/>
      <w:r w:rsidR="006C2128" w:rsidRPr="006C2128">
        <w:t>. Dz. U. z 2022 r. poz. 447</w:t>
      </w:r>
      <w:r w:rsidR="00CF6F17" w:rsidRPr="00CF6F17">
        <w:t xml:space="preserve"> i poz. 2140</w:t>
      </w:r>
      <w:r w:rsidR="006C2128" w:rsidRPr="006C2128">
        <w:t xml:space="preserve">) dotyczących przyjęcia dzieci oraz warunków ich pobytu i wysokości wydatków na ich opiekę i wychowanie w rodzinnej i instytucjonalnej pieczy zastępczej.  </w:t>
      </w:r>
    </w:p>
    <w:p w14:paraId="744223E1" w14:textId="20463ED1" w:rsidR="006C2128" w:rsidRDefault="006C2128" w:rsidP="006C2128">
      <w:pPr>
        <w:jc w:val="center"/>
      </w:pPr>
      <w:r w:rsidRPr="006C2128">
        <w:t xml:space="preserve">§ </w:t>
      </w:r>
      <w:r>
        <w:t>2</w:t>
      </w:r>
    </w:p>
    <w:p w14:paraId="55758139" w14:textId="39FF4205" w:rsidR="001030ED" w:rsidRDefault="006C2128" w:rsidP="00924139">
      <w:pPr>
        <w:jc w:val="both"/>
      </w:pPr>
      <w:r w:rsidRPr="006C2128">
        <w:t>Udziela się pełnomocnictwa Pani Ewie Grotek - Dyrektorowi Powiatowego Centrum Pomocy Rodzinie w Grójcu  do zawierania w imieniu Powiatu Grójeckiego porozumień, o których mowa w art. 54 ust. 3b</w:t>
      </w:r>
      <w:r w:rsidR="00B32C99">
        <w:t xml:space="preserve"> i</w:t>
      </w:r>
      <w:r w:rsidRPr="006C2128">
        <w:t xml:space="preserve"> art. 60 ust. </w:t>
      </w:r>
      <w:r w:rsidR="00B32C99">
        <w:t>3</w:t>
      </w:r>
      <w:r>
        <w:t xml:space="preserve"> </w:t>
      </w:r>
      <w:r w:rsidRPr="006C2128">
        <w:t>ustawy z dnia 9 czerwca 2011 r. o wspieraniu rodziny i systemie pieczy zastępczej (</w:t>
      </w:r>
      <w:proofErr w:type="spellStart"/>
      <w:r w:rsidRPr="006C2128">
        <w:t>t.j</w:t>
      </w:r>
      <w:proofErr w:type="spellEnd"/>
      <w:r w:rsidRPr="006C2128">
        <w:t xml:space="preserve">. Dz. U. z 2022 r. poz. 447 </w:t>
      </w:r>
      <w:r w:rsidR="00CF6F17" w:rsidRPr="00CF6F17">
        <w:t>i poz. 2140</w:t>
      </w:r>
      <w:r w:rsidRPr="006C2128">
        <w:t xml:space="preserve">) dotyczących przyjęcia dzieci oraz warunków ich pobytu i wysokości wydatków na ich opiekę i wychowanie w rodzinnej i instytucjonalnej pieczy zastępczej.  </w:t>
      </w:r>
    </w:p>
    <w:p w14:paraId="537D46D1" w14:textId="356D7908" w:rsidR="004B5E7D" w:rsidRDefault="004B5E7D" w:rsidP="00515E76">
      <w:pPr>
        <w:jc w:val="center"/>
      </w:pPr>
      <w:r>
        <w:t xml:space="preserve">§ </w:t>
      </w:r>
      <w:r w:rsidR="00B32C99">
        <w:t>3</w:t>
      </w:r>
    </w:p>
    <w:p w14:paraId="0812AF29" w14:textId="4AF865C8" w:rsidR="004B5E7D" w:rsidRDefault="004B5E7D" w:rsidP="00515E76">
      <w:r>
        <w:t xml:space="preserve">Wykonanie uchwały powierza się Staroście </w:t>
      </w:r>
      <w:r w:rsidR="00BB0F53">
        <w:t>Grójeckiemu</w:t>
      </w:r>
      <w:r>
        <w:t>.</w:t>
      </w:r>
    </w:p>
    <w:p w14:paraId="4FD659FC" w14:textId="07D6B95E" w:rsidR="004B5E7D" w:rsidRDefault="004B5E7D" w:rsidP="00515E76">
      <w:pPr>
        <w:jc w:val="center"/>
      </w:pPr>
      <w:r>
        <w:t xml:space="preserve">§ </w:t>
      </w:r>
      <w:r w:rsidR="00B32C99">
        <w:t>4</w:t>
      </w:r>
    </w:p>
    <w:p w14:paraId="2573637D" w14:textId="70089B81" w:rsidR="00515E76" w:rsidRDefault="00924139" w:rsidP="00CF6F17">
      <w:pPr>
        <w:jc w:val="both"/>
      </w:pPr>
      <w:r>
        <w:t>Z dniem podjęcia uchwały t</w:t>
      </w:r>
      <w:r w:rsidR="004B5E7D">
        <w:t>raci moc</w:t>
      </w:r>
      <w:r w:rsidR="00660A8C">
        <w:t xml:space="preserve"> </w:t>
      </w:r>
      <w:r w:rsidR="004B5E7D">
        <w:t xml:space="preserve">uchwała Zarządu Powiatu </w:t>
      </w:r>
      <w:r w:rsidR="00660A8C">
        <w:t>Grójeckiego</w:t>
      </w:r>
      <w:r w:rsidR="007D6830">
        <w:t xml:space="preserve"> nr 133/2018</w:t>
      </w:r>
      <w:r w:rsidR="004B5E7D">
        <w:t xml:space="preserve"> z dnia </w:t>
      </w:r>
      <w:r w:rsidR="007D6830">
        <w:t>14</w:t>
      </w:r>
      <w:r w:rsidR="004B5E7D">
        <w:t>.</w:t>
      </w:r>
      <w:r w:rsidR="007D6830">
        <w:t>11</w:t>
      </w:r>
      <w:r w:rsidR="004B5E7D">
        <w:t>.201</w:t>
      </w:r>
      <w:r w:rsidR="007D6830">
        <w:t>8</w:t>
      </w:r>
      <w:r w:rsidR="004B5E7D">
        <w:t xml:space="preserve"> r. w sprawie udzielenia </w:t>
      </w:r>
      <w:r w:rsidR="007D6830">
        <w:t xml:space="preserve">pełnomocnictwa </w:t>
      </w:r>
      <w:r w:rsidR="00660A8C" w:rsidRPr="00660A8C">
        <w:t>Dyrektorowi Powiatowego Centrum Pomocy Rodzinie w Grójcu</w:t>
      </w:r>
      <w:r w:rsidR="00515E76">
        <w:t>.</w:t>
      </w:r>
    </w:p>
    <w:p w14:paraId="23D9E0E5" w14:textId="22D69251" w:rsidR="004B5E7D" w:rsidRDefault="004B5E7D" w:rsidP="00515E76">
      <w:pPr>
        <w:jc w:val="center"/>
      </w:pPr>
      <w:r>
        <w:t xml:space="preserve">§ </w:t>
      </w:r>
      <w:r w:rsidR="00B32C99">
        <w:t>5</w:t>
      </w:r>
    </w:p>
    <w:p w14:paraId="5939DCC1" w14:textId="3A8B0D29" w:rsidR="00771CCD" w:rsidRDefault="004B5E7D" w:rsidP="00B32C99">
      <w:r>
        <w:t>Uchwała wchodzi w życie z dniem podjęcia</w:t>
      </w:r>
      <w:r w:rsidR="00B32C99">
        <w:t>, z wyjątkiem §</w:t>
      </w:r>
      <w:r w:rsidR="00D27E1D">
        <w:t xml:space="preserve"> </w:t>
      </w:r>
      <w:r w:rsidR="00B32C99">
        <w:t xml:space="preserve">2, który wchodzi w życie z dniem 1 lutego 2023 r. </w:t>
      </w:r>
    </w:p>
    <w:p w14:paraId="496C0E86" w14:textId="517611DB" w:rsidR="001030ED" w:rsidRDefault="001030ED" w:rsidP="004B5E7D"/>
    <w:p w14:paraId="3997DCF8" w14:textId="4F233E8D" w:rsidR="001030ED" w:rsidRDefault="001030ED" w:rsidP="004B5E7D"/>
    <w:p w14:paraId="16237886" w14:textId="0DE28E55" w:rsidR="003137BE" w:rsidRDefault="003137BE" w:rsidP="004B5E7D">
      <w:r>
        <w:t xml:space="preserve">                                                                                                              Starosta Krzysztof Ambroziak</w:t>
      </w:r>
    </w:p>
    <w:p w14:paraId="477B1DA8" w14:textId="592D9A82" w:rsidR="003137BE" w:rsidRDefault="003137BE" w:rsidP="004B5E7D"/>
    <w:p w14:paraId="458D5D52" w14:textId="5B41E270" w:rsidR="003137BE" w:rsidRDefault="003137BE" w:rsidP="004B5E7D"/>
    <w:p w14:paraId="0998BFC1" w14:textId="4400F327" w:rsidR="003137BE" w:rsidRDefault="003137BE" w:rsidP="004B5E7D"/>
    <w:p w14:paraId="737D072A" w14:textId="1E88DAF5" w:rsidR="003137BE" w:rsidRDefault="003137BE" w:rsidP="004B5E7D"/>
    <w:p w14:paraId="3729548B" w14:textId="77777777" w:rsidR="003137BE" w:rsidRDefault="003137BE" w:rsidP="003137BE">
      <w:pPr>
        <w:jc w:val="center"/>
      </w:pPr>
      <w:r>
        <w:t>Uzasadnienie do projektu uchwały Zarządu Powiatu Grójeckiego</w:t>
      </w:r>
    </w:p>
    <w:p w14:paraId="479D36AE" w14:textId="77777777" w:rsidR="003137BE" w:rsidRDefault="003137BE" w:rsidP="003137BE">
      <w:pPr>
        <w:jc w:val="both"/>
      </w:pPr>
      <w:r>
        <w:t>w sprawie udzielenia pełnomocnictwa Dyrektorowi Powiatowego Centrum Pomocy Rodzinie w  Grójcu do zawierania porozumień dotyczących przyjęcia dzieci oraz warunków ich pobytu i wysokości wydatków na ich opiekę i wychowanie w rodzinnej i instytucjonalnej pieczy zastępczej .</w:t>
      </w:r>
    </w:p>
    <w:p w14:paraId="75479769" w14:textId="77777777" w:rsidR="003137BE" w:rsidRDefault="003137BE" w:rsidP="003137BE">
      <w:pPr>
        <w:jc w:val="both"/>
      </w:pPr>
    </w:p>
    <w:p w14:paraId="56888E0E" w14:textId="77777777" w:rsidR="003137BE" w:rsidRDefault="003137BE" w:rsidP="003137BE">
      <w:pPr>
        <w:jc w:val="both"/>
      </w:pPr>
      <w:r>
        <w:t>Zgodnie  z art. 191 ust. 5 i 6 ustawy o wspieraniu rodziny i systemie pieczy zastępczej (</w:t>
      </w:r>
      <w:proofErr w:type="spellStart"/>
      <w:r>
        <w:t>t.j</w:t>
      </w:r>
      <w:proofErr w:type="spellEnd"/>
      <w:r>
        <w:t xml:space="preserve">. Dz. U. z 2022 r. poz. 447 z </w:t>
      </w:r>
      <w:proofErr w:type="spellStart"/>
      <w:r>
        <w:t>późn</w:t>
      </w:r>
      <w:proofErr w:type="spellEnd"/>
      <w:r>
        <w:t xml:space="preserve">. zm.) powiaty zobowiązane są do zawierania porozumień z innymi powiatami lub samorządem województwa dotyczących przyjęcia dziecka do rodziny zastępczej, rodzinnego domu dziecka lub placówki opiekuńczo-wychowawczej,  regionalnej placówki opiekuńczo-terapeutycznej lub interwencyjnego ośrodka </w:t>
      </w:r>
      <w:proofErr w:type="spellStart"/>
      <w:r>
        <w:t>preadopcyjnego</w:t>
      </w:r>
      <w:proofErr w:type="spellEnd"/>
      <w:r>
        <w:t xml:space="preserve"> oraz warunków jego pobytu i wysokości wydatków związanych z jego pobytem w pieczy zastępczej. </w:t>
      </w:r>
    </w:p>
    <w:p w14:paraId="4FBE931D" w14:textId="77777777" w:rsidR="003137BE" w:rsidRDefault="003137BE" w:rsidP="003137BE">
      <w:pPr>
        <w:jc w:val="both"/>
      </w:pPr>
      <w:r>
        <w:t xml:space="preserve">Z dniem 1 lutego 2023 r. wchodzi w życie ustawa z dnia 7 października 2022 r. o zmianie ustawy o wspieraniu rodziny i systemie pieczy zastępczej oraz niektórych innych ustaw (Dz. U. poz. 2140 z </w:t>
      </w:r>
      <w:proofErr w:type="spellStart"/>
      <w:r>
        <w:t>późn</w:t>
      </w:r>
      <w:proofErr w:type="spellEnd"/>
      <w:r>
        <w:t>. zm.), która znacznie rozszerza kompetencje starosty do zawierania porozumień w sprawie przyjęcia dziecka do pieczy zastępczej i określenia warunków jego pobytu w tej pieczy i wysokości wydatków z tym związanych. Ustawa ta wprowadza w art. 54 ust. 3b regulację prawną, zgodnie z którą                            w przypadku, o którym mowa w ust. 3a ustawy, starosta, który zamierza zawrzeć umowę z rodziną zastępczą albo zawarł już taką umowę, może zawrzeć porozumienie ze starostą powiatu właściwego ze względu na miejsce zamieszkania rodziny zastępczej co do zadań związanych z funkcjonowaniem rodziny zastępczej zawodowej, w tym dotyczące organizatora rodzinnej pieczy zastępczej, porozumień, o których mowa w art. 191 ust. 5a, przyznawania świadczeń i dodatków przysługujących rodzinie zastępczej zawodowej i finansowania rodziny zastępczej zawodowej.  Analogiczna regulacja została wprowadzona do art. 60 ust. 3 ustawy w odniesieniu do rodzinnego domu dziecka. Nowelizacja ustawy dodała do niej także art. 191 ust. 5a określający właściwość powiatu do zawierania przedmiotowych porozumień, jeżeli  z mogącą przyjąć dziecko rodziną zastępczą niezawodową została zawarta umowa o pełnienie funkcji rodziny zastępczej zawodowej przez starostę powiatu innego niż powiat właściwy ze względu na miejsce zamieszkania tej rodziny lub mogący przyjąć dziecko rodzinny dom dziecka jest organizowany na terenie innego powiatu.</w:t>
      </w:r>
    </w:p>
    <w:p w14:paraId="5D1EAC2E" w14:textId="77777777" w:rsidR="003137BE" w:rsidRDefault="003137BE" w:rsidP="003137BE">
      <w:pPr>
        <w:jc w:val="both"/>
      </w:pPr>
      <w:r>
        <w:t>W związku z nowelizacją ustawy konieczne jest poszerzenie dotychczasowego zakresu pełnomocnictwa udzielonego Dyrektorowi Powiatowego Centrum Pomocy Rodzinie w  Grójcu uchwałą Zarządu Powiatu Grójeckiego nr 133/2018 z dnia 14.11.2018 r. w sprawie udzielenia pełnomocnictwa Dyrektorowi Powiatowego Centrum Pomocy Rodzinie w Grójcu.</w:t>
      </w:r>
    </w:p>
    <w:p w14:paraId="7CC04915" w14:textId="77777777" w:rsidR="003137BE" w:rsidRDefault="003137BE" w:rsidP="003137BE">
      <w:pPr>
        <w:jc w:val="both"/>
      </w:pPr>
      <w:r>
        <w:t xml:space="preserve">Udzielenie przedmiotowego pełnomocnictwa leży w ramach kompetencji zarządu powiatu określonych przez art. 32 ust. 2 pkt 4,  art. 33 i art. 48 ust. 2 ustawy z dnia 5 czerwca 1998 r.                                       o samorządzie powiatowym (tj. Dz.U. z 2022 r. poz. 1526 z </w:t>
      </w:r>
      <w:proofErr w:type="spellStart"/>
      <w:r>
        <w:t>późn</w:t>
      </w:r>
      <w:proofErr w:type="spellEnd"/>
      <w:r>
        <w:t>. zm.).</w:t>
      </w:r>
    </w:p>
    <w:p w14:paraId="0344B6DC" w14:textId="2BC8606D" w:rsidR="003137BE" w:rsidRDefault="003137BE" w:rsidP="004B5E7D"/>
    <w:p w14:paraId="4127F6C9" w14:textId="353357E9" w:rsidR="003137BE" w:rsidRDefault="003137BE" w:rsidP="004B5E7D"/>
    <w:p w14:paraId="0DC045C9" w14:textId="5A8AB98E" w:rsidR="003137BE" w:rsidRDefault="003137BE" w:rsidP="004B5E7D">
      <w:r>
        <w:t xml:space="preserve">                                                                                                                 Dyrektor PCPR w Grójcu Ewa Grotek</w:t>
      </w:r>
    </w:p>
    <w:sectPr w:rsidR="003137BE" w:rsidSect="008B346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238"/>
    <w:multiLevelType w:val="hybridMultilevel"/>
    <w:tmpl w:val="10FCD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525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7D"/>
    <w:rsid w:val="000F0F2E"/>
    <w:rsid w:val="001030ED"/>
    <w:rsid w:val="0011084A"/>
    <w:rsid w:val="003137BE"/>
    <w:rsid w:val="003567FB"/>
    <w:rsid w:val="00493C80"/>
    <w:rsid w:val="004B5E7D"/>
    <w:rsid w:val="00515E76"/>
    <w:rsid w:val="00660A8C"/>
    <w:rsid w:val="006666D7"/>
    <w:rsid w:val="006A08EF"/>
    <w:rsid w:val="006C2128"/>
    <w:rsid w:val="00771CCD"/>
    <w:rsid w:val="00796C79"/>
    <w:rsid w:val="007D6830"/>
    <w:rsid w:val="008A41C3"/>
    <w:rsid w:val="008B3469"/>
    <w:rsid w:val="00924139"/>
    <w:rsid w:val="009B7B9E"/>
    <w:rsid w:val="00AB4292"/>
    <w:rsid w:val="00B32C99"/>
    <w:rsid w:val="00BB0F53"/>
    <w:rsid w:val="00BF3248"/>
    <w:rsid w:val="00C534C2"/>
    <w:rsid w:val="00CE409A"/>
    <w:rsid w:val="00CF6F17"/>
    <w:rsid w:val="00D27E1D"/>
    <w:rsid w:val="00DA5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DAF0"/>
  <w15:chartTrackingRefBased/>
  <w15:docId w15:val="{811BEFD1-965A-4A4E-A909-F74A8A5A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4563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Adwokat Artur Zalewski</dc:creator>
  <cp:keywords/>
  <dc:description/>
  <cp:lastModifiedBy>Małgorzata Woźniak</cp:lastModifiedBy>
  <cp:revision>2</cp:revision>
  <dcterms:created xsi:type="dcterms:W3CDTF">2023-01-02T10:12:00Z</dcterms:created>
  <dcterms:modified xsi:type="dcterms:W3CDTF">2023-01-02T10:12:00Z</dcterms:modified>
</cp:coreProperties>
</file>