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309" w14:textId="49B5ED55" w:rsidR="00E30AEA" w:rsidRPr="00E30AEA" w:rsidRDefault="00E30AEA" w:rsidP="00E30AEA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425A9">
        <w:rPr>
          <w:rFonts w:ascii="Times New Roman" w:hAnsi="Times New Roman" w:cs="Times New Roman"/>
          <w:b/>
          <w:sz w:val="20"/>
          <w:szCs w:val="20"/>
        </w:rPr>
        <w:t>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do uchwały Nr      /20</w:t>
      </w:r>
      <w:r w:rsidR="00C64DE5">
        <w:rPr>
          <w:rFonts w:ascii="Times New Roman" w:hAnsi="Times New Roman" w:cs="Times New Roman"/>
          <w:b/>
          <w:sz w:val="20"/>
          <w:szCs w:val="20"/>
        </w:rPr>
        <w:t>22</w:t>
      </w:r>
    </w:p>
    <w:p w14:paraId="5DA4A04B" w14:textId="44D3C34D" w:rsidR="00E30AEA" w:rsidRPr="00E30AEA" w:rsidRDefault="00E30AEA" w:rsidP="00E30AEA">
      <w:pPr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>Rady Powiatu Grójeckiego z dnia        20</w:t>
      </w:r>
      <w:r w:rsidR="00C64DE5">
        <w:rPr>
          <w:rFonts w:ascii="Times New Roman" w:hAnsi="Times New Roman" w:cs="Times New Roman"/>
          <w:b/>
          <w:sz w:val="20"/>
          <w:szCs w:val="20"/>
        </w:rPr>
        <w:t>22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FA636CA" w14:textId="77777777" w:rsidR="00101CAE" w:rsidRPr="00AE3A78" w:rsidRDefault="00E30AEA" w:rsidP="00E30AEA">
      <w:pPr>
        <w:jc w:val="center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 xml:space="preserve">Plan sieci publicznych szkół </w:t>
      </w:r>
      <w:r w:rsidR="009425A9">
        <w:rPr>
          <w:rFonts w:ascii="Times New Roman" w:hAnsi="Times New Roman" w:cs="Times New Roman"/>
          <w:b/>
        </w:rPr>
        <w:t>specjalnych</w:t>
      </w:r>
      <w:r w:rsidRPr="00691F05">
        <w:rPr>
          <w:rFonts w:ascii="Times New Roman" w:hAnsi="Times New Roman" w:cs="Times New Roman"/>
          <w:b/>
        </w:rPr>
        <w:t xml:space="preserve">, </w:t>
      </w:r>
      <w:r w:rsidRPr="00AE3A78">
        <w:rPr>
          <w:rFonts w:ascii="Times New Roman" w:hAnsi="Times New Roman" w:cs="Times New Roman"/>
          <w:b/>
        </w:rPr>
        <w:t>z uwzględnieniem szkół ponadpodstawowych mających siedzibę na obszarze Powiatu Grójeckiego prowadzonych przez inne organy prowadzące</w:t>
      </w:r>
    </w:p>
    <w:p w14:paraId="7690992E" w14:textId="77777777" w:rsidR="006E2D0F" w:rsidRPr="00691F05" w:rsidRDefault="006E2D0F" w:rsidP="00E30AEA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 xml:space="preserve">Publiczne szkoły </w:t>
      </w:r>
      <w:r w:rsidR="009425A9">
        <w:rPr>
          <w:rFonts w:ascii="Times New Roman" w:hAnsi="Times New Roman" w:cs="Times New Roman"/>
          <w:b/>
        </w:rPr>
        <w:t>specjalne prowadzone</w:t>
      </w:r>
      <w:r w:rsidRPr="00691F05">
        <w:rPr>
          <w:rFonts w:ascii="Times New Roman" w:hAnsi="Times New Roman" w:cs="Times New Roman"/>
          <w:b/>
        </w:rPr>
        <w:t xml:space="preserve"> przez Powiat Grójecki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E2D0F" w14:paraId="2A70A40E" w14:textId="77777777" w:rsidTr="00B6149B">
        <w:trPr>
          <w:trHeight w:val="454"/>
        </w:trPr>
        <w:tc>
          <w:tcPr>
            <w:tcW w:w="675" w:type="dxa"/>
          </w:tcPr>
          <w:p w14:paraId="24516396" w14:textId="77777777" w:rsidR="006E2D0F" w:rsidRDefault="006E2D0F" w:rsidP="006E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1663E4B" w14:textId="77777777" w:rsidR="006E2D0F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szkoły podstawowe specjalne</w:t>
            </w:r>
          </w:p>
        </w:tc>
      </w:tr>
      <w:tr w:rsidR="006E2D0F" w14:paraId="58F49FE3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E527AA3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7D3798FA" w14:textId="77777777" w:rsidR="006E2D0F" w:rsidRDefault="00311529" w:rsidP="0031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Specjalna w Jurkach w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Jurki 32, 05-652 Pniewy</w:t>
            </w:r>
          </w:p>
        </w:tc>
      </w:tr>
      <w:tr w:rsidR="006E2D0F" w14:paraId="19B277A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BA6A50D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0316B88C" w14:textId="77777777" w:rsidR="006E2D0F" w:rsidRDefault="00311529" w:rsidP="0031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Specjalna w Nowym Mieście nad Pilicą w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18B0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Pl. Ojca Honorata Koźmińskiego 9, 26-420 Nowe Miasto  nad Pilicą</w:t>
            </w:r>
          </w:p>
        </w:tc>
      </w:tr>
      <w:tr w:rsidR="006E2D0F" w14:paraId="0D841BD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6EA4FC43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4A6E88D4" w14:textId="77777777" w:rsidR="006E2D0F" w:rsidRDefault="00311529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Specjalna w Grójcu </w:t>
            </w:r>
            <w:r w:rsidR="00F42A2D">
              <w:rPr>
                <w:rFonts w:ascii="Times New Roman" w:hAnsi="Times New Roman" w:cs="Times New Roman"/>
                <w:sz w:val="20"/>
                <w:szCs w:val="20"/>
              </w:rPr>
              <w:t xml:space="preserve">przy ul. Polnej 17, 05-600 Grójec i w Nowej Wsi 70A, 05-660 Warka ze Szkołą Filialną w Nowej Wsi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Grójcu</w:t>
            </w:r>
          </w:p>
        </w:tc>
      </w:tr>
      <w:tr w:rsidR="00AC7212" w14:paraId="0530747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E3AF4FD" w14:textId="77777777" w:rsidR="00AC7212" w:rsidRDefault="00AC7212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46D56FD7" w14:textId="687A3BCE" w:rsidR="00AC7212" w:rsidRPr="00E94B02" w:rsidRDefault="004A14C5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B02">
              <w:rPr>
                <w:rFonts w:ascii="Times New Roman" w:hAnsi="Times New Roman" w:cs="Times New Roman"/>
                <w:b/>
              </w:rPr>
              <w:t xml:space="preserve">licea </w:t>
            </w:r>
            <w:r w:rsidR="00475D4B" w:rsidRPr="00E94B02">
              <w:rPr>
                <w:rFonts w:ascii="Times New Roman" w:hAnsi="Times New Roman" w:cs="Times New Roman"/>
                <w:b/>
              </w:rPr>
              <w:t>ogólnokształcące</w:t>
            </w:r>
          </w:p>
        </w:tc>
      </w:tr>
      <w:tr w:rsidR="00AC7212" w14:paraId="6A8A0448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CA0FA71" w14:textId="05F80E19" w:rsidR="00AC7212" w:rsidRPr="00FF275F" w:rsidRDefault="00FF275F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56B4A0CF" w14:textId="13F3352D" w:rsidR="00AC7212" w:rsidRPr="00E94B02" w:rsidRDefault="00475D4B" w:rsidP="00475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B02">
              <w:rPr>
                <w:rFonts w:ascii="Times New Roman" w:hAnsi="Times New Roman" w:cs="Times New Roman"/>
                <w:bCs/>
                <w:sz w:val="20"/>
                <w:szCs w:val="20"/>
              </w:rPr>
              <w:t>Liceum Ogólnokształcące Specjalne w Nowym Mieście nad Pilicą w</w:t>
            </w:r>
            <w:r w:rsidRPr="00E94B02">
              <w:rPr>
                <w:rFonts w:ascii="Times New Roman" w:hAnsi="Times New Roman" w:cs="Times New Roman"/>
                <w:sz w:val="20"/>
                <w:szCs w:val="20"/>
              </w:rPr>
              <w:t xml:space="preserve"> Specjalnym Ośrodku Szkolno-Wychowawczym  im. Świętego Franciszka z Asyżu w Nowym Mieście nad Pilicą, przy Pl. Ojca Honorata Koźmińskiego 9, 26-420 Nowe Miasto  nad Pilicą</w:t>
            </w:r>
          </w:p>
        </w:tc>
      </w:tr>
      <w:tr w:rsidR="00202869" w14:paraId="45152EA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02CAD05" w14:textId="77777777" w:rsidR="00202869" w:rsidRDefault="00202869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CF66F35" w14:textId="77777777" w:rsidR="00202869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branżowe szkoły I stopnia specjalne</w:t>
            </w:r>
          </w:p>
        </w:tc>
      </w:tr>
      <w:tr w:rsidR="00202869" w14:paraId="75C2CEE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8AB93CF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49524F8E" w14:textId="77777777" w:rsidR="00202869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 Jurkach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, Jurki 32, 05-652 Pniewy </w:t>
            </w:r>
          </w:p>
        </w:tc>
      </w:tr>
      <w:tr w:rsidR="00202869" w14:paraId="16B85ABA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D8774D7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609A338C" w14:textId="77777777" w:rsidR="00202869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 Nowym Mieście nad Pilicą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, przy Pl. Ojca Honorata Koźmińskiego 9, 26-420 Nowe Miasto  nad Pilicą</w:t>
            </w:r>
          </w:p>
        </w:tc>
      </w:tr>
      <w:tr w:rsidR="00202869" w14:paraId="1D13CB7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97D5562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184152D7" w14:textId="77777777" w:rsidR="00202869" w:rsidRDefault="00AF42BF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 Grójcu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Grójcu, przy ul. Polnej 17, 05-600 Grójec</w:t>
            </w:r>
          </w:p>
        </w:tc>
      </w:tr>
      <w:tr w:rsidR="00B6149B" w14:paraId="3646AAB8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B71410A" w14:textId="77777777" w:rsidR="00B6149B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2D8E7EF" w14:textId="77777777" w:rsidR="00B6149B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szkoły specjalne przysposabiające do pracy</w:t>
            </w:r>
          </w:p>
        </w:tc>
      </w:tr>
      <w:tr w:rsidR="00B6149B" w14:paraId="7C5D00E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0102817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16DECCA1" w14:textId="77777777" w:rsidR="00B6149B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Jurkach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, Jurki 32, 05-652 Pniewy</w:t>
            </w:r>
          </w:p>
        </w:tc>
      </w:tr>
      <w:tr w:rsidR="00B6149B" w14:paraId="256AB140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6F84B2D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4E68CC19" w14:textId="77777777" w:rsidR="00B6149B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Nowym Mieście nad Pilicą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, przy Pl. Ojca Honorata Koźmińskiego 9, 26-420 Nowe Miasto  nad Pilicą</w:t>
            </w:r>
          </w:p>
        </w:tc>
      </w:tr>
      <w:tr w:rsidR="00B6149B" w14:paraId="7B83CA4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91EB9BF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7AC89186" w14:textId="77777777" w:rsidR="00B6149B" w:rsidRDefault="00AF42BF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Grójcu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Grójcu, przy ul. Polnej 17, 05-600 Grójec</w:t>
            </w:r>
          </w:p>
        </w:tc>
      </w:tr>
    </w:tbl>
    <w:p w14:paraId="09F3BE5E" w14:textId="77777777" w:rsidR="006E2D0F" w:rsidRDefault="006E2D0F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D0F" w:rsidSect="00E94B0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33E2"/>
    <w:multiLevelType w:val="hybridMultilevel"/>
    <w:tmpl w:val="0074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228B"/>
    <w:multiLevelType w:val="hybridMultilevel"/>
    <w:tmpl w:val="9C6C5D10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2333">
    <w:abstractNumId w:val="1"/>
  </w:num>
  <w:num w:numId="2" w16cid:durableId="10144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0F"/>
    <w:rsid w:val="000C579F"/>
    <w:rsid w:val="00202869"/>
    <w:rsid w:val="00311529"/>
    <w:rsid w:val="003518B0"/>
    <w:rsid w:val="003906E5"/>
    <w:rsid w:val="003F3054"/>
    <w:rsid w:val="00475D4B"/>
    <w:rsid w:val="004A14C5"/>
    <w:rsid w:val="0052375C"/>
    <w:rsid w:val="00691F05"/>
    <w:rsid w:val="006E2D0F"/>
    <w:rsid w:val="00857B1B"/>
    <w:rsid w:val="00896EFC"/>
    <w:rsid w:val="009425A9"/>
    <w:rsid w:val="00AC7212"/>
    <w:rsid w:val="00AE3A78"/>
    <w:rsid w:val="00AF42BF"/>
    <w:rsid w:val="00B6149B"/>
    <w:rsid w:val="00C64DE5"/>
    <w:rsid w:val="00C75B6B"/>
    <w:rsid w:val="00DB3534"/>
    <w:rsid w:val="00E30AEA"/>
    <w:rsid w:val="00E94B02"/>
    <w:rsid w:val="00F42A2D"/>
    <w:rsid w:val="00FB68F0"/>
    <w:rsid w:val="00FD7D83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57C"/>
  <w15:docId w15:val="{4CD0555F-1B6A-486A-8B5C-F526E49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Karina Chochół</cp:lastModifiedBy>
  <cp:revision>11</cp:revision>
  <cp:lastPrinted>2022-07-19T09:57:00Z</cp:lastPrinted>
  <dcterms:created xsi:type="dcterms:W3CDTF">2019-07-15T13:11:00Z</dcterms:created>
  <dcterms:modified xsi:type="dcterms:W3CDTF">2022-07-19T09:58:00Z</dcterms:modified>
</cp:coreProperties>
</file>