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3C7E" w14:textId="77777777" w:rsidR="002B608C" w:rsidRPr="002B22BC" w:rsidRDefault="00233C98" w:rsidP="0023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STAROSTWO POWIATOWE W GRÓJCU </w:t>
      </w:r>
      <w:r w:rsidRPr="002B22BC">
        <w:rPr>
          <w:rFonts w:ascii="Times New Roman" w:hAnsi="Times New Roman" w:cs="Times New Roman"/>
          <w:sz w:val="24"/>
          <w:szCs w:val="24"/>
        </w:rPr>
        <w:br/>
        <w:t>ul. Piłsudskiego 59, 05 – 600 Grójec</w:t>
      </w:r>
      <w:r w:rsidRPr="002B22BC">
        <w:rPr>
          <w:rFonts w:ascii="Times New Roman" w:hAnsi="Times New Roman" w:cs="Times New Roman"/>
          <w:sz w:val="24"/>
          <w:szCs w:val="24"/>
        </w:rPr>
        <w:br/>
        <w:t>tel. /48/ 6651100, fax /48/ 6651147</w:t>
      </w:r>
      <w:r w:rsidRPr="002B22BC">
        <w:rPr>
          <w:rFonts w:ascii="Times New Roman" w:hAnsi="Times New Roman" w:cs="Times New Roman"/>
          <w:sz w:val="24"/>
          <w:szCs w:val="24"/>
        </w:rPr>
        <w:br/>
        <w:t xml:space="preserve">e-mail: grojec@grojec.pl </w:t>
      </w:r>
      <w:r w:rsidRPr="002B22BC">
        <w:rPr>
          <w:rFonts w:ascii="Times New Roman" w:hAnsi="Times New Roman" w:cs="Times New Roman"/>
          <w:sz w:val="24"/>
          <w:szCs w:val="24"/>
        </w:rPr>
        <w:br/>
      </w:r>
      <w:r w:rsidRPr="002B22BC">
        <w:rPr>
          <w:rFonts w:ascii="Times New Roman" w:hAnsi="Times New Roman" w:cs="Times New Roman"/>
          <w:sz w:val="24"/>
          <w:szCs w:val="24"/>
        </w:rPr>
        <w:br/>
      </w:r>
      <w:r w:rsidRPr="002B22BC">
        <w:rPr>
          <w:rFonts w:ascii="Times New Roman" w:hAnsi="Times New Roman" w:cs="Times New Roman"/>
          <w:b/>
          <w:sz w:val="24"/>
          <w:szCs w:val="24"/>
        </w:rPr>
        <w:t>OGŁASZA NABÓR NA WOLNE STANOWISKO PRACY</w:t>
      </w:r>
    </w:p>
    <w:p w14:paraId="3A0B0572" w14:textId="0689FE59" w:rsidR="00233C98" w:rsidRPr="002B22BC" w:rsidRDefault="00233C98" w:rsidP="0023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„</w:t>
      </w:r>
      <w:r w:rsidR="002B608C" w:rsidRPr="002B22BC">
        <w:rPr>
          <w:rStyle w:val="Hipercze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2B608C" w:rsidRPr="002B22BC">
        <w:rPr>
          <w:rStyle w:val="Hipercze"/>
          <w:rFonts w:ascii="Times New Roman" w:hAnsi="Times New Roman" w:cs="Times New Roman"/>
          <w:b/>
          <w:sz w:val="24"/>
          <w:szCs w:val="24"/>
        </w:rPr>
        <w:t>SPECJALISTY</w:t>
      </w:r>
      <w:r w:rsidRPr="002B22BC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W WYDZIALE </w:t>
      </w:r>
      <w:r w:rsidR="002B608C" w:rsidRPr="002B22BC">
        <w:rPr>
          <w:rStyle w:val="Hipercze"/>
          <w:rFonts w:ascii="Times New Roman" w:hAnsi="Times New Roman" w:cs="Times New Roman"/>
          <w:b/>
          <w:sz w:val="24"/>
          <w:szCs w:val="24"/>
        </w:rPr>
        <w:t>ROLNICTWA,</w:t>
      </w:r>
      <w:r w:rsidR="00447C65" w:rsidRPr="002B22BC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</w:t>
      </w:r>
      <w:r w:rsidR="002B608C" w:rsidRPr="002B22BC">
        <w:rPr>
          <w:rStyle w:val="Hipercze"/>
          <w:rFonts w:ascii="Times New Roman" w:hAnsi="Times New Roman" w:cs="Times New Roman"/>
          <w:b/>
          <w:sz w:val="24"/>
          <w:szCs w:val="24"/>
        </w:rPr>
        <w:t>LEŚNICTWA I OCHRONY ŚRODOWISKA</w:t>
      </w:r>
      <w:r w:rsidRPr="002B22BC">
        <w:rPr>
          <w:rStyle w:val="Hipercze"/>
          <w:rFonts w:ascii="Times New Roman" w:hAnsi="Times New Roman" w:cs="Times New Roman"/>
          <w:b/>
          <w:sz w:val="24"/>
          <w:szCs w:val="24"/>
        </w:rPr>
        <w:t>”</w:t>
      </w:r>
    </w:p>
    <w:p w14:paraId="53DCC25A" w14:textId="77777777" w:rsidR="00233C98" w:rsidRPr="002B22BC" w:rsidRDefault="00233C98" w:rsidP="0023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18CBAA" w14:textId="77777777" w:rsidR="00233C98" w:rsidRPr="002B22BC" w:rsidRDefault="00233C98" w:rsidP="00233C9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6D4A11D8" w14:textId="77777777" w:rsidR="00233C98" w:rsidRPr="002B22BC" w:rsidRDefault="00233C98" w:rsidP="00233C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obywatelstwo polskie,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14:paraId="4D9B8A8C" w14:textId="77777777" w:rsidR="00233C98" w:rsidRPr="002B22BC" w:rsidRDefault="00233C98" w:rsidP="00233C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631EF918" w14:textId="77777777" w:rsidR="00233C98" w:rsidRPr="002B22BC" w:rsidRDefault="00233C98" w:rsidP="00233C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osoba nie była skazana prawomocnym wyrokiem sądu za umyślne przestępstwo ścigane </w:t>
      </w:r>
      <w:r w:rsidRPr="002B22BC">
        <w:rPr>
          <w:rFonts w:ascii="Times New Roman" w:hAnsi="Times New Roman" w:cs="Times New Roman"/>
          <w:sz w:val="24"/>
          <w:szCs w:val="24"/>
        </w:rPr>
        <w:br/>
        <w:t>z oskarżenia publicznego lub umyślne przestępstwo skarbowe;</w:t>
      </w:r>
    </w:p>
    <w:p w14:paraId="3646FE90" w14:textId="77777777" w:rsidR="00233C98" w:rsidRPr="002B22BC" w:rsidRDefault="00233C98" w:rsidP="00233C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5CA0A2EB" w14:textId="77777777" w:rsidR="00233C98" w:rsidRPr="002B22BC" w:rsidRDefault="00233C98" w:rsidP="00233C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b/>
          <w:sz w:val="24"/>
          <w:szCs w:val="24"/>
        </w:rPr>
        <w:t>wykształcenie:</w:t>
      </w:r>
    </w:p>
    <w:p w14:paraId="0BA429BB" w14:textId="14D8B0BB" w:rsidR="00233C98" w:rsidRPr="002B22BC" w:rsidRDefault="00233C98" w:rsidP="00747C0B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b/>
          <w:sz w:val="24"/>
          <w:szCs w:val="24"/>
        </w:rPr>
        <w:t>średni</w:t>
      </w:r>
      <w:r w:rsidR="00747C0B" w:rsidRPr="002B22BC">
        <w:rPr>
          <w:rFonts w:ascii="Times New Roman" w:hAnsi="Times New Roman" w:cs="Times New Roman"/>
          <w:b/>
          <w:sz w:val="24"/>
          <w:szCs w:val="24"/>
        </w:rPr>
        <w:t>e:</w:t>
      </w:r>
      <w:r w:rsidRPr="002B22BC">
        <w:rPr>
          <w:rFonts w:ascii="Times New Roman" w:hAnsi="Times New Roman" w:cs="Times New Roman"/>
          <w:sz w:val="24"/>
          <w:szCs w:val="24"/>
        </w:rPr>
        <w:t xml:space="preserve"> </w:t>
      </w:r>
      <w:r w:rsidR="000B1127" w:rsidRPr="002B22BC">
        <w:rPr>
          <w:rFonts w:ascii="Times New Roman" w:hAnsi="Times New Roman" w:cs="Times New Roman"/>
          <w:sz w:val="24"/>
          <w:szCs w:val="24"/>
        </w:rPr>
        <w:t>leśne</w:t>
      </w:r>
      <w:r w:rsidRPr="002B22B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E194AB" w14:textId="7F71E269" w:rsidR="00233C98" w:rsidRPr="002B22BC" w:rsidRDefault="00233C98" w:rsidP="00233C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b/>
          <w:sz w:val="24"/>
          <w:szCs w:val="24"/>
        </w:rPr>
        <w:t xml:space="preserve">doświadczenie zawodowe: </w:t>
      </w:r>
      <w:r w:rsidRPr="002B22BC">
        <w:rPr>
          <w:rFonts w:ascii="Times New Roman" w:hAnsi="Times New Roman" w:cs="Times New Roman"/>
          <w:sz w:val="24"/>
          <w:szCs w:val="24"/>
        </w:rPr>
        <w:t xml:space="preserve">5 lat pracy w </w:t>
      </w:r>
      <w:r w:rsidR="00747C0B" w:rsidRPr="002B22BC">
        <w:rPr>
          <w:rFonts w:ascii="Times New Roman" w:hAnsi="Times New Roman" w:cs="Times New Roman"/>
          <w:sz w:val="24"/>
          <w:szCs w:val="24"/>
        </w:rPr>
        <w:t>zakresie</w:t>
      </w:r>
      <w:r w:rsidRPr="002B22BC">
        <w:rPr>
          <w:rFonts w:ascii="Times New Roman" w:hAnsi="Times New Roman" w:cs="Times New Roman"/>
          <w:sz w:val="24"/>
          <w:szCs w:val="24"/>
        </w:rPr>
        <w:t xml:space="preserve"> </w:t>
      </w:r>
      <w:r w:rsidR="008A672D" w:rsidRPr="002B22BC">
        <w:rPr>
          <w:rFonts w:ascii="Times New Roman" w:hAnsi="Times New Roman" w:cs="Times New Roman"/>
          <w:sz w:val="24"/>
          <w:szCs w:val="24"/>
        </w:rPr>
        <w:t>leśni</w:t>
      </w:r>
      <w:r w:rsidR="00747C0B" w:rsidRPr="002B22BC">
        <w:rPr>
          <w:rFonts w:ascii="Times New Roman" w:hAnsi="Times New Roman" w:cs="Times New Roman"/>
          <w:sz w:val="24"/>
          <w:szCs w:val="24"/>
        </w:rPr>
        <w:t xml:space="preserve">ctwa </w:t>
      </w:r>
      <w:r w:rsidR="008A672D" w:rsidRPr="002B22BC">
        <w:rPr>
          <w:rFonts w:ascii="Times New Roman" w:hAnsi="Times New Roman" w:cs="Times New Roman"/>
          <w:sz w:val="24"/>
          <w:szCs w:val="24"/>
        </w:rPr>
        <w:t>w Starostwie lu</w:t>
      </w:r>
      <w:r w:rsidR="00747C0B" w:rsidRPr="002B22BC">
        <w:rPr>
          <w:rFonts w:ascii="Times New Roman" w:hAnsi="Times New Roman" w:cs="Times New Roman"/>
          <w:sz w:val="24"/>
          <w:szCs w:val="24"/>
        </w:rPr>
        <w:t xml:space="preserve">b </w:t>
      </w:r>
      <w:r w:rsidR="008A672D" w:rsidRPr="002B22BC">
        <w:rPr>
          <w:rFonts w:ascii="Times New Roman" w:hAnsi="Times New Roman" w:cs="Times New Roman"/>
          <w:sz w:val="24"/>
          <w:szCs w:val="24"/>
        </w:rPr>
        <w:t xml:space="preserve">Nadleśnictwie </w:t>
      </w:r>
      <w:r w:rsidR="00747C0B" w:rsidRPr="002B2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144A0" w14:textId="017F3477" w:rsidR="00233C98" w:rsidRPr="002B22BC" w:rsidRDefault="00233C98" w:rsidP="00233C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obsługa komputera: znajomość MS Office (Word);</w:t>
      </w:r>
    </w:p>
    <w:p w14:paraId="6182AC87" w14:textId="77777777" w:rsidR="00233C98" w:rsidRPr="002B22BC" w:rsidRDefault="00233C98" w:rsidP="00233C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b/>
          <w:sz w:val="24"/>
          <w:szCs w:val="24"/>
        </w:rPr>
        <w:t xml:space="preserve">wiedza i znajomość przepisów: </w:t>
      </w:r>
    </w:p>
    <w:p w14:paraId="6D21A15D" w14:textId="77777777" w:rsidR="00233C98" w:rsidRPr="002B22BC" w:rsidRDefault="00233C98" w:rsidP="00022C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ustawy  z dnia z 10 maja 1990 r. Przepisy wprowadzające ustawę o samorządzie terytorialnym i ustawę o pracownikach samorządowych (Dz. U. z 1990 r. nr 32 poz. 191 </w:t>
      </w:r>
      <w:r w:rsidRPr="002B22BC">
        <w:rPr>
          <w:rFonts w:ascii="Times New Roman" w:hAnsi="Times New Roman" w:cs="Times New Roman"/>
          <w:sz w:val="24"/>
          <w:szCs w:val="24"/>
        </w:rPr>
        <w:br/>
        <w:t>ze zm.);</w:t>
      </w:r>
    </w:p>
    <w:p w14:paraId="3E386352" w14:textId="5180AFFB" w:rsidR="00233C98" w:rsidRPr="002B22BC" w:rsidRDefault="00233C98" w:rsidP="00022C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ustawy z dnia 14 czerwca 1960 r. – Kodeks postępowania administracyjnego </w:t>
      </w:r>
      <w:r w:rsidRPr="002B22BC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8E1568" w:rsidRPr="002B22BC">
        <w:rPr>
          <w:rFonts w:ascii="Times New Roman" w:hAnsi="Times New Roman" w:cs="Times New Roman"/>
          <w:sz w:val="24"/>
          <w:szCs w:val="24"/>
        </w:rPr>
        <w:t>t</w:t>
      </w:r>
      <w:r w:rsidR="00737063" w:rsidRPr="002B22BC">
        <w:rPr>
          <w:rFonts w:ascii="Times New Roman" w:hAnsi="Times New Roman" w:cs="Times New Roman"/>
          <w:sz w:val="24"/>
          <w:szCs w:val="24"/>
        </w:rPr>
        <w:t>.</w:t>
      </w:r>
      <w:r w:rsidR="008E1568" w:rsidRPr="002B22B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E1568" w:rsidRPr="002B22BC">
        <w:rPr>
          <w:rFonts w:ascii="Times New Roman" w:hAnsi="Times New Roman" w:cs="Times New Roman"/>
          <w:sz w:val="24"/>
          <w:szCs w:val="24"/>
        </w:rPr>
        <w:t xml:space="preserve">. </w:t>
      </w:r>
      <w:r w:rsidRPr="002B22BC">
        <w:rPr>
          <w:rFonts w:ascii="Times New Roman" w:hAnsi="Times New Roman" w:cs="Times New Roman"/>
          <w:sz w:val="24"/>
          <w:szCs w:val="24"/>
        </w:rPr>
        <w:t>Dz. U. z 202</w:t>
      </w:r>
      <w:r w:rsidR="00747C0B" w:rsidRPr="002B22BC">
        <w:rPr>
          <w:rFonts w:ascii="Times New Roman" w:hAnsi="Times New Roman" w:cs="Times New Roman"/>
          <w:sz w:val="24"/>
          <w:szCs w:val="24"/>
        </w:rPr>
        <w:t>2</w:t>
      </w:r>
      <w:r w:rsidRPr="002B22BC">
        <w:rPr>
          <w:rFonts w:ascii="Times New Roman" w:hAnsi="Times New Roman" w:cs="Times New Roman"/>
          <w:sz w:val="24"/>
          <w:szCs w:val="24"/>
        </w:rPr>
        <w:t xml:space="preserve"> r. poz. </w:t>
      </w:r>
      <w:r w:rsidR="00747C0B" w:rsidRPr="002B22BC">
        <w:rPr>
          <w:rFonts w:ascii="Times New Roman" w:hAnsi="Times New Roman" w:cs="Times New Roman"/>
          <w:sz w:val="24"/>
          <w:szCs w:val="24"/>
        </w:rPr>
        <w:t xml:space="preserve">2000 </w:t>
      </w:r>
      <w:r w:rsidRPr="002B22BC">
        <w:rPr>
          <w:rFonts w:ascii="Times New Roman" w:hAnsi="Times New Roman" w:cs="Times New Roman"/>
          <w:sz w:val="24"/>
          <w:szCs w:val="24"/>
        </w:rPr>
        <w:t>ze zm.);</w:t>
      </w:r>
    </w:p>
    <w:p w14:paraId="1447286B" w14:textId="5AF39B9D" w:rsidR="00233C98" w:rsidRPr="002B22BC" w:rsidRDefault="00233C98" w:rsidP="00022C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2E5E85" w:rsidRPr="002B22BC">
        <w:rPr>
          <w:rFonts w:ascii="Times New Roman" w:hAnsi="Times New Roman" w:cs="Times New Roman"/>
          <w:sz w:val="24"/>
          <w:szCs w:val="24"/>
        </w:rPr>
        <w:t>28 września 1991r. o lasach</w:t>
      </w:r>
      <w:r w:rsidRPr="002B22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5E85" w:rsidRPr="002B22BC">
        <w:rPr>
          <w:rFonts w:ascii="Times New Roman" w:hAnsi="Times New Roman" w:cs="Times New Roman"/>
          <w:sz w:val="24"/>
          <w:szCs w:val="24"/>
        </w:rPr>
        <w:t>t</w:t>
      </w:r>
      <w:r w:rsidR="00737063" w:rsidRPr="002B22BC">
        <w:rPr>
          <w:rFonts w:ascii="Times New Roman" w:hAnsi="Times New Roman" w:cs="Times New Roman"/>
          <w:sz w:val="24"/>
          <w:szCs w:val="24"/>
        </w:rPr>
        <w:t>.</w:t>
      </w:r>
      <w:r w:rsidR="002E5E85" w:rsidRPr="002B22B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2E5E85" w:rsidRPr="002B22BC">
        <w:rPr>
          <w:rFonts w:ascii="Times New Roman" w:hAnsi="Times New Roman" w:cs="Times New Roman"/>
          <w:sz w:val="24"/>
          <w:szCs w:val="24"/>
        </w:rPr>
        <w:t xml:space="preserve">. </w:t>
      </w:r>
      <w:r w:rsidRPr="002B22BC">
        <w:rPr>
          <w:rFonts w:ascii="Times New Roman" w:hAnsi="Times New Roman" w:cs="Times New Roman"/>
          <w:sz w:val="24"/>
          <w:szCs w:val="24"/>
        </w:rPr>
        <w:t>Dz. U. z 202</w:t>
      </w:r>
      <w:r w:rsidR="002E5E85" w:rsidRPr="002B22BC">
        <w:rPr>
          <w:rFonts w:ascii="Times New Roman" w:hAnsi="Times New Roman" w:cs="Times New Roman"/>
          <w:sz w:val="24"/>
          <w:szCs w:val="24"/>
        </w:rPr>
        <w:t>2</w:t>
      </w:r>
      <w:r w:rsidRPr="002B22BC">
        <w:rPr>
          <w:rFonts w:ascii="Times New Roman" w:hAnsi="Times New Roman" w:cs="Times New Roman"/>
          <w:sz w:val="24"/>
          <w:szCs w:val="24"/>
        </w:rPr>
        <w:t xml:space="preserve"> r. poz. </w:t>
      </w:r>
      <w:r w:rsidR="002E5E85" w:rsidRPr="002B22BC">
        <w:rPr>
          <w:rFonts w:ascii="Times New Roman" w:hAnsi="Times New Roman" w:cs="Times New Roman"/>
          <w:sz w:val="24"/>
          <w:szCs w:val="24"/>
        </w:rPr>
        <w:t>672</w:t>
      </w:r>
      <w:r w:rsidRPr="002B22BC">
        <w:rPr>
          <w:rFonts w:ascii="Times New Roman" w:hAnsi="Times New Roman" w:cs="Times New Roman"/>
          <w:sz w:val="24"/>
          <w:szCs w:val="24"/>
        </w:rPr>
        <w:t>);</w:t>
      </w:r>
    </w:p>
    <w:p w14:paraId="02A3F52B" w14:textId="3912A98C" w:rsidR="00022C28" w:rsidRPr="002B22BC" w:rsidRDefault="00233C98" w:rsidP="00022C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Rozporządzeni</w:t>
      </w:r>
      <w:r w:rsidR="00022C28" w:rsidRPr="002B22BC">
        <w:rPr>
          <w:rFonts w:ascii="Times New Roman" w:hAnsi="Times New Roman" w:cs="Times New Roman"/>
          <w:sz w:val="24"/>
          <w:szCs w:val="24"/>
        </w:rPr>
        <w:t>a</w:t>
      </w:r>
      <w:r w:rsidRPr="002B22BC">
        <w:rPr>
          <w:rFonts w:ascii="Times New Roman" w:hAnsi="Times New Roman" w:cs="Times New Roman"/>
          <w:sz w:val="24"/>
          <w:szCs w:val="24"/>
        </w:rPr>
        <w:t xml:space="preserve"> Ministra </w:t>
      </w:r>
      <w:r w:rsidR="00022C28" w:rsidRPr="002B22BC">
        <w:rPr>
          <w:rFonts w:ascii="Times New Roman" w:hAnsi="Times New Roman" w:cs="Times New Roman"/>
          <w:sz w:val="24"/>
          <w:szCs w:val="24"/>
        </w:rPr>
        <w:t xml:space="preserve"> Ochrony Środowiska, Zasobów Naturalnych i Leśnictwa </w:t>
      </w:r>
    </w:p>
    <w:p w14:paraId="08E64C5E" w14:textId="2FA0608A" w:rsidR="00233C98" w:rsidRPr="002B22BC" w:rsidRDefault="00022C28" w:rsidP="00022C28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22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1568" w:rsidRPr="002B22BC">
        <w:rPr>
          <w:rFonts w:ascii="Times New Roman" w:hAnsi="Times New Roman" w:cs="Times New Roman"/>
          <w:color w:val="auto"/>
          <w:sz w:val="24"/>
          <w:szCs w:val="24"/>
        </w:rPr>
        <w:t>z dnia 24</w:t>
      </w:r>
      <w:r w:rsidR="00DA6EDB" w:rsidRPr="002B22BC">
        <w:rPr>
          <w:rFonts w:ascii="Times New Roman" w:hAnsi="Times New Roman" w:cs="Times New Roman"/>
          <w:color w:val="auto"/>
          <w:sz w:val="24"/>
          <w:szCs w:val="24"/>
        </w:rPr>
        <w:t xml:space="preserve"> lutego </w:t>
      </w:r>
      <w:r w:rsidR="008E1568" w:rsidRPr="002B22BC">
        <w:rPr>
          <w:rFonts w:ascii="Times New Roman" w:hAnsi="Times New Roman" w:cs="Times New Roman"/>
          <w:color w:val="auto"/>
          <w:sz w:val="24"/>
          <w:szCs w:val="24"/>
        </w:rPr>
        <w:t xml:space="preserve">1998r. </w:t>
      </w:r>
      <w:r w:rsidR="002E5E85" w:rsidRPr="002B22BC">
        <w:rPr>
          <w:rFonts w:ascii="Times New Roman" w:hAnsi="Times New Roman" w:cs="Times New Roman"/>
          <w:color w:val="auto"/>
          <w:sz w:val="24"/>
          <w:szCs w:val="24"/>
        </w:rPr>
        <w:t>w sprawie szczegółowych zasad cechowania drewna, wzorów urządzeń do cechowania</w:t>
      </w:r>
      <w:r w:rsidR="008E1568" w:rsidRPr="002B22BC">
        <w:rPr>
          <w:rFonts w:ascii="Times New Roman" w:hAnsi="Times New Roman" w:cs="Times New Roman"/>
          <w:color w:val="auto"/>
          <w:sz w:val="24"/>
          <w:szCs w:val="24"/>
        </w:rPr>
        <w:t xml:space="preserve"> i zasad ich stosowania  oraz wzoru dokument</w:t>
      </w:r>
      <w:r w:rsidRPr="002B22BC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8E1568" w:rsidRPr="002B22BC">
        <w:rPr>
          <w:rFonts w:ascii="Times New Roman" w:hAnsi="Times New Roman" w:cs="Times New Roman"/>
          <w:color w:val="auto"/>
          <w:sz w:val="24"/>
          <w:szCs w:val="24"/>
        </w:rPr>
        <w:t xml:space="preserve"> stwierdzającego legalność pozyskania </w:t>
      </w:r>
      <w:r w:rsidR="00737063" w:rsidRPr="002B22BC">
        <w:rPr>
          <w:rFonts w:ascii="Times New Roman" w:hAnsi="Times New Roman" w:cs="Times New Roman"/>
          <w:color w:val="auto"/>
          <w:sz w:val="24"/>
          <w:szCs w:val="24"/>
        </w:rPr>
        <w:t>(Dz.U nr 98, poz. 201).</w:t>
      </w:r>
    </w:p>
    <w:p w14:paraId="1C8C3FD1" w14:textId="388A2A23" w:rsidR="0092558F" w:rsidRPr="002B22BC" w:rsidRDefault="0092558F" w:rsidP="009255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bCs/>
          <w:sz w:val="24"/>
          <w:szCs w:val="24"/>
        </w:rPr>
        <w:t xml:space="preserve">ustawy z dnia  </w:t>
      </w:r>
      <w:r w:rsidR="00737063" w:rsidRPr="002B22BC">
        <w:rPr>
          <w:rFonts w:ascii="Times New Roman" w:hAnsi="Times New Roman" w:cs="Times New Roman"/>
          <w:bCs/>
          <w:sz w:val="24"/>
          <w:szCs w:val="24"/>
        </w:rPr>
        <w:t>16 kwietnia 2004 r.</w:t>
      </w:r>
      <w:r w:rsidRPr="002B22BC">
        <w:rPr>
          <w:rFonts w:ascii="Times New Roman" w:hAnsi="Times New Roman" w:cs="Times New Roman"/>
          <w:bCs/>
          <w:sz w:val="24"/>
          <w:szCs w:val="24"/>
        </w:rPr>
        <w:t xml:space="preserve">  Prawo ochrony przyrody</w:t>
      </w:r>
      <w:r w:rsidRPr="002B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2B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47C0B" w:rsidRPr="002B22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C0B" w:rsidRPr="002B22BC">
        <w:rPr>
          <w:rFonts w:ascii="Times New Roman" w:hAnsi="Times New Roman" w:cs="Times New Roman"/>
          <w:sz w:val="24"/>
          <w:szCs w:val="24"/>
        </w:rPr>
        <w:t xml:space="preserve">. </w:t>
      </w:r>
      <w:r w:rsidRPr="002B22BC">
        <w:rPr>
          <w:rFonts w:ascii="Times New Roman" w:hAnsi="Times New Roman" w:cs="Times New Roman"/>
          <w:sz w:val="24"/>
          <w:szCs w:val="24"/>
        </w:rPr>
        <w:t>Dz.U. z 20</w:t>
      </w:r>
      <w:r w:rsidR="00747C0B" w:rsidRPr="002B22BC">
        <w:rPr>
          <w:rFonts w:ascii="Times New Roman" w:hAnsi="Times New Roman" w:cs="Times New Roman"/>
          <w:sz w:val="24"/>
          <w:szCs w:val="24"/>
        </w:rPr>
        <w:t xml:space="preserve">22 </w:t>
      </w:r>
      <w:r w:rsidRPr="002B22BC">
        <w:rPr>
          <w:rFonts w:ascii="Times New Roman" w:hAnsi="Times New Roman" w:cs="Times New Roman"/>
          <w:sz w:val="24"/>
          <w:szCs w:val="24"/>
        </w:rPr>
        <w:t xml:space="preserve">r. poz. </w:t>
      </w:r>
      <w:r w:rsidR="00747C0B" w:rsidRPr="002B22BC">
        <w:rPr>
          <w:rFonts w:ascii="Times New Roman" w:hAnsi="Times New Roman" w:cs="Times New Roman"/>
          <w:sz w:val="24"/>
          <w:szCs w:val="24"/>
        </w:rPr>
        <w:t>916</w:t>
      </w:r>
      <w:r w:rsidRPr="002B22BC">
        <w:rPr>
          <w:rFonts w:ascii="Times New Roman" w:hAnsi="Times New Roman" w:cs="Times New Roman"/>
          <w:sz w:val="24"/>
          <w:szCs w:val="24"/>
        </w:rPr>
        <w:t>)</w:t>
      </w:r>
      <w:r w:rsidRPr="002B22BC">
        <w:rPr>
          <w:rFonts w:ascii="Times New Roman" w:hAnsi="Times New Roman" w:cs="Times New Roman"/>
          <w:b/>
          <w:sz w:val="24"/>
          <w:szCs w:val="24"/>
        </w:rPr>
        <w:t>,</w:t>
      </w:r>
      <w:r w:rsidRPr="002B22B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60C6E2B" w14:textId="77777777" w:rsidR="00233C98" w:rsidRPr="002B22BC" w:rsidRDefault="00233C98" w:rsidP="00022C2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25EB2E0E" w14:textId="18C558A2" w:rsidR="00233C98" w:rsidRPr="002B22BC" w:rsidRDefault="00233C98" w:rsidP="00022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b/>
          <w:bCs/>
          <w:sz w:val="24"/>
          <w:szCs w:val="24"/>
        </w:rPr>
        <w:t>praca</w:t>
      </w:r>
      <w:r w:rsidRPr="002B22BC">
        <w:rPr>
          <w:rFonts w:ascii="Times New Roman" w:hAnsi="Times New Roman" w:cs="Times New Roman"/>
          <w:sz w:val="24"/>
          <w:szCs w:val="24"/>
        </w:rPr>
        <w:t xml:space="preserve">/staż w </w:t>
      </w:r>
      <w:r w:rsidR="00747C0B" w:rsidRPr="002B22BC">
        <w:rPr>
          <w:rFonts w:ascii="Times New Roman" w:hAnsi="Times New Roman" w:cs="Times New Roman"/>
          <w:sz w:val="24"/>
          <w:szCs w:val="24"/>
        </w:rPr>
        <w:t xml:space="preserve">Starostwie w </w:t>
      </w:r>
      <w:r w:rsidRPr="002B22BC">
        <w:rPr>
          <w:rFonts w:ascii="Times New Roman" w:hAnsi="Times New Roman" w:cs="Times New Roman"/>
          <w:sz w:val="24"/>
          <w:szCs w:val="24"/>
        </w:rPr>
        <w:t>wydziale  Rolnictwa, Leśnictwa i Ochrony Środowiska;</w:t>
      </w:r>
    </w:p>
    <w:p w14:paraId="4A529F09" w14:textId="6F5FC6CA" w:rsidR="00233C98" w:rsidRPr="002B22BC" w:rsidRDefault="00233C98" w:rsidP="00022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preferencje osobowościowe: </w:t>
      </w:r>
      <w:r w:rsidR="003F1A03" w:rsidRPr="002B22BC">
        <w:rPr>
          <w:rFonts w:ascii="Times New Roman" w:hAnsi="Times New Roman" w:cs="Times New Roman"/>
          <w:sz w:val="24"/>
          <w:szCs w:val="24"/>
        </w:rPr>
        <w:t xml:space="preserve">odporność na stres, </w:t>
      </w:r>
      <w:r w:rsidRPr="002B22BC">
        <w:rPr>
          <w:rFonts w:ascii="Times New Roman" w:hAnsi="Times New Roman" w:cs="Times New Roman"/>
          <w:sz w:val="24"/>
          <w:szCs w:val="24"/>
        </w:rPr>
        <w:t>komunikatywność,</w:t>
      </w:r>
      <w:r w:rsidR="003F1A03" w:rsidRPr="002B22BC">
        <w:rPr>
          <w:rFonts w:ascii="Times New Roman" w:hAnsi="Times New Roman" w:cs="Times New Roman"/>
          <w:sz w:val="24"/>
          <w:szCs w:val="24"/>
        </w:rPr>
        <w:t xml:space="preserve"> </w:t>
      </w:r>
      <w:r w:rsidRPr="002B22BC">
        <w:rPr>
          <w:rFonts w:ascii="Times New Roman" w:hAnsi="Times New Roman" w:cs="Times New Roman"/>
          <w:sz w:val="24"/>
          <w:szCs w:val="24"/>
        </w:rPr>
        <w:t xml:space="preserve">łatwość uczenia się, </w:t>
      </w:r>
      <w:r w:rsidR="00022C28" w:rsidRPr="002B22BC">
        <w:rPr>
          <w:rFonts w:ascii="Times New Roman" w:hAnsi="Times New Roman" w:cs="Times New Roman"/>
          <w:sz w:val="24"/>
          <w:szCs w:val="24"/>
        </w:rPr>
        <w:t xml:space="preserve"> </w:t>
      </w:r>
      <w:r w:rsidRPr="002B22BC">
        <w:rPr>
          <w:rFonts w:ascii="Times New Roman" w:hAnsi="Times New Roman" w:cs="Times New Roman"/>
          <w:sz w:val="24"/>
          <w:szCs w:val="24"/>
        </w:rPr>
        <w:t>asertywność;</w:t>
      </w:r>
    </w:p>
    <w:p w14:paraId="6CFE2D5D" w14:textId="39F204CD" w:rsidR="0093778E" w:rsidRPr="002B22BC" w:rsidRDefault="00233C98" w:rsidP="0093778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umiejętności:</w:t>
      </w:r>
      <w:r w:rsidR="003F1A03" w:rsidRPr="002B22BC">
        <w:rPr>
          <w:rFonts w:ascii="Times New Roman" w:hAnsi="Times New Roman" w:cs="Times New Roman"/>
          <w:sz w:val="24"/>
          <w:szCs w:val="24"/>
        </w:rPr>
        <w:t xml:space="preserve"> </w:t>
      </w:r>
      <w:r w:rsidRPr="002B22BC">
        <w:rPr>
          <w:rFonts w:ascii="Times New Roman" w:hAnsi="Times New Roman" w:cs="Times New Roman"/>
          <w:sz w:val="24"/>
          <w:szCs w:val="24"/>
        </w:rPr>
        <w:t>logicznego myślenia, korzystania z przepisów prawa, selekcjonowania informacji, słuchania i wysławiania się, przedstawiania i argumentowania swoich racji, pracy z klientem, łatwość nawiązywania kontaktów</w:t>
      </w:r>
      <w:r w:rsidR="003F1A03" w:rsidRPr="002B22BC">
        <w:rPr>
          <w:rFonts w:ascii="Times New Roman" w:hAnsi="Times New Roman" w:cs="Times New Roman"/>
          <w:sz w:val="24"/>
          <w:szCs w:val="24"/>
        </w:rPr>
        <w:t>, dobra orientacja w terenie, znajomość terenu powiatu.</w:t>
      </w:r>
    </w:p>
    <w:p w14:paraId="14AF1287" w14:textId="5FA3E64D" w:rsidR="000B1127" w:rsidRPr="002B22BC" w:rsidRDefault="000B1127" w:rsidP="0093778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lastRenderedPageBreak/>
        <w:t xml:space="preserve">Prawo jazdy </w:t>
      </w:r>
      <w:proofErr w:type="spellStart"/>
      <w:r w:rsidRPr="002B22BC">
        <w:rPr>
          <w:rFonts w:ascii="Times New Roman" w:hAnsi="Times New Roman" w:cs="Times New Roman"/>
          <w:sz w:val="24"/>
          <w:szCs w:val="24"/>
        </w:rPr>
        <w:t>kat.B</w:t>
      </w:r>
      <w:proofErr w:type="spellEnd"/>
    </w:p>
    <w:p w14:paraId="1A156B66" w14:textId="1EFE4960" w:rsidR="000B13FC" w:rsidRPr="002B22BC" w:rsidRDefault="000B13FC" w:rsidP="0093778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Dysponowanie własnym samochodem osobowym na cele służbowe </w:t>
      </w:r>
      <w:r w:rsidR="000B1127" w:rsidRPr="002B22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95C31D" w14:textId="3F52D5CA" w:rsidR="000B13FC" w:rsidRPr="002B22BC" w:rsidRDefault="00454ACF" w:rsidP="0093778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BC">
        <w:rPr>
          <w:rFonts w:ascii="Times New Roman" w:hAnsi="Times New Roman" w:cs="Times New Roman"/>
          <w:bCs/>
          <w:sz w:val="24"/>
          <w:szCs w:val="24"/>
        </w:rPr>
        <w:t>Znajomość obsługi komputera i mobilnych urządzeń pozycjonowania GPS</w:t>
      </w:r>
    </w:p>
    <w:p w14:paraId="67E07C06" w14:textId="77777777" w:rsidR="002B22BC" w:rsidRPr="002B22BC" w:rsidRDefault="002B22BC" w:rsidP="002B22BC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38A5B3" w14:textId="3E2DAF51" w:rsidR="0093778E" w:rsidRPr="002B22BC" w:rsidRDefault="00233C98" w:rsidP="0093778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  <w:r w:rsidR="0093778E" w:rsidRPr="002B22BC">
        <w:rPr>
          <w:rFonts w:ascii="Times New Roman" w:hAnsi="Times New Roman" w:cs="Times New Roman"/>
          <w:b/>
          <w:sz w:val="24"/>
          <w:szCs w:val="24"/>
        </w:rPr>
        <w:br/>
      </w:r>
      <w:r w:rsidRPr="002B22BC">
        <w:rPr>
          <w:rFonts w:ascii="Times New Roman" w:hAnsi="Times New Roman" w:cs="Times New Roman"/>
          <w:b/>
          <w:sz w:val="24"/>
          <w:szCs w:val="24"/>
        </w:rPr>
        <w:t>Zadania główne:</w:t>
      </w:r>
    </w:p>
    <w:p w14:paraId="2539B15A" w14:textId="2610418E" w:rsidR="0093778E" w:rsidRPr="002B22BC" w:rsidRDefault="0093778E" w:rsidP="0093778E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b/>
          <w:sz w:val="24"/>
          <w:szCs w:val="24"/>
        </w:rPr>
        <w:t>z zakresu ustawy o lasach z dnia 28 września 1991r. (</w:t>
      </w:r>
      <w:proofErr w:type="spellStart"/>
      <w:r w:rsidRPr="002B22BC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2B22BC">
        <w:rPr>
          <w:rFonts w:ascii="Times New Roman" w:hAnsi="Times New Roman" w:cs="Times New Roman"/>
          <w:b/>
          <w:sz w:val="24"/>
          <w:szCs w:val="24"/>
        </w:rPr>
        <w:t>. Dz. U z 2</w:t>
      </w:r>
      <w:r w:rsidR="0092558F" w:rsidRPr="002B22BC">
        <w:rPr>
          <w:rFonts w:ascii="Times New Roman" w:hAnsi="Times New Roman" w:cs="Times New Roman"/>
          <w:b/>
          <w:sz w:val="24"/>
          <w:szCs w:val="24"/>
        </w:rPr>
        <w:t xml:space="preserve">022 </w:t>
      </w:r>
      <w:r w:rsidRPr="002B22BC">
        <w:rPr>
          <w:rFonts w:ascii="Times New Roman" w:hAnsi="Times New Roman" w:cs="Times New Roman"/>
          <w:b/>
          <w:sz w:val="24"/>
          <w:szCs w:val="24"/>
        </w:rPr>
        <w:t>r.</w:t>
      </w:r>
      <w:r w:rsidR="0092558F" w:rsidRPr="002B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2BC">
        <w:rPr>
          <w:rFonts w:ascii="Times New Roman" w:hAnsi="Times New Roman" w:cs="Times New Roman"/>
          <w:b/>
          <w:sz w:val="24"/>
          <w:szCs w:val="24"/>
        </w:rPr>
        <w:t xml:space="preserve">poz. </w:t>
      </w:r>
      <w:r w:rsidR="0092558F" w:rsidRPr="002B22BC">
        <w:rPr>
          <w:rFonts w:ascii="Times New Roman" w:hAnsi="Times New Roman" w:cs="Times New Roman"/>
          <w:b/>
          <w:sz w:val="24"/>
          <w:szCs w:val="24"/>
        </w:rPr>
        <w:t>672</w:t>
      </w:r>
      <w:r w:rsidRPr="002B22BC">
        <w:rPr>
          <w:rFonts w:ascii="Times New Roman" w:hAnsi="Times New Roman" w:cs="Times New Roman"/>
          <w:b/>
          <w:sz w:val="24"/>
          <w:szCs w:val="24"/>
        </w:rPr>
        <w:t>),</w:t>
      </w:r>
      <w:r w:rsidRPr="002B22BC">
        <w:rPr>
          <w:rFonts w:ascii="Times New Roman" w:hAnsi="Times New Roman" w:cs="Times New Roman"/>
          <w:b/>
          <w:sz w:val="24"/>
          <w:szCs w:val="24"/>
        </w:rPr>
        <w:br/>
        <w:t>w szczególności:</w:t>
      </w:r>
    </w:p>
    <w:p w14:paraId="31557DC6" w14:textId="104E2DFB" w:rsidR="0093778E" w:rsidRPr="002B22BC" w:rsidRDefault="0093778E" w:rsidP="009377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prowadzenie przeglądów powierzchni leśnych w gminie  </w:t>
      </w:r>
      <w:r w:rsidR="0092558F" w:rsidRPr="002B22BC">
        <w:rPr>
          <w:rFonts w:ascii="Times New Roman" w:hAnsi="Times New Roman" w:cs="Times New Roman"/>
          <w:sz w:val="24"/>
          <w:szCs w:val="24"/>
        </w:rPr>
        <w:t xml:space="preserve">Belsk Duży, Błędów, Goszczyn, </w:t>
      </w:r>
      <w:r w:rsidR="000B1127" w:rsidRPr="002B22BC">
        <w:rPr>
          <w:rFonts w:ascii="Times New Roman" w:hAnsi="Times New Roman" w:cs="Times New Roman"/>
          <w:sz w:val="24"/>
          <w:szCs w:val="24"/>
        </w:rPr>
        <w:t xml:space="preserve">Mogielnica, </w:t>
      </w:r>
      <w:r w:rsidRPr="002B22BC">
        <w:rPr>
          <w:rFonts w:ascii="Times New Roman" w:hAnsi="Times New Roman" w:cs="Times New Roman"/>
          <w:sz w:val="24"/>
          <w:szCs w:val="24"/>
        </w:rPr>
        <w:t xml:space="preserve">Nowe Miasto nad Pilicą, Pniewy </w:t>
      </w:r>
      <w:r w:rsidR="0092558F" w:rsidRPr="002B22BC">
        <w:rPr>
          <w:rFonts w:ascii="Times New Roman" w:hAnsi="Times New Roman" w:cs="Times New Roman"/>
          <w:sz w:val="24"/>
          <w:szCs w:val="24"/>
        </w:rPr>
        <w:t xml:space="preserve">ujętych w ewidencji gruntów i budynków, </w:t>
      </w:r>
      <w:r w:rsidRPr="002B22BC">
        <w:rPr>
          <w:rFonts w:ascii="Times New Roman" w:hAnsi="Times New Roman" w:cs="Times New Roman"/>
          <w:sz w:val="24"/>
          <w:szCs w:val="24"/>
        </w:rPr>
        <w:t>opisanych w uproszczonych planach urządzania lasu lub w inwentaryzacji stanu lasu,</w:t>
      </w:r>
    </w:p>
    <w:p w14:paraId="37C6D19F" w14:textId="77777777" w:rsidR="0093778E" w:rsidRPr="002B22BC" w:rsidRDefault="0093778E" w:rsidP="009377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w przypadku braku dokumentacji – wymienione w pkt. a – dokonywanie przeglądu na podstawie własnego rozeznania terenu,</w:t>
      </w:r>
    </w:p>
    <w:p w14:paraId="61649F8B" w14:textId="77777777" w:rsidR="0093778E" w:rsidRPr="002B22BC" w:rsidRDefault="0093778E" w:rsidP="009377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nawiązywanie kontaktów z właścicielami lasów celem informowania ich </w:t>
      </w:r>
      <w:r w:rsidRPr="002B22BC">
        <w:rPr>
          <w:rFonts w:ascii="Times New Roman" w:hAnsi="Times New Roman" w:cs="Times New Roman"/>
          <w:sz w:val="24"/>
          <w:szCs w:val="24"/>
        </w:rPr>
        <w:br/>
        <w:t xml:space="preserve">o konieczności i metodach wykonywania niezbędnych prac leśnych – </w:t>
      </w:r>
      <w:r w:rsidRPr="002B22BC">
        <w:rPr>
          <w:rFonts w:ascii="Times New Roman" w:hAnsi="Times New Roman" w:cs="Times New Roman"/>
          <w:sz w:val="24"/>
          <w:szCs w:val="24"/>
        </w:rPr>
        <w:br/>
        <w:t xml:space="preserve">wynikających z art. 13 ustawy o lasach, </w:t>
      </w:r>
    </w:p>
    <w:p w14:paraId="6C498F14" w14:textId="77777777" w:rsidR="0093778E" w:rsidRPr="002B22BC" w:rsidRDefault="0093778E" w:rsidP="009377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w przypadku braku realizacji ustawowych obowiązków, przygotowanie odpowiedniego protokołu zawierającego wskazanie obowiązków i zadań gospodarczych wykonania, i przekazanie do Wydziału RS celem wszczęcia procedury nakazowej,</w:t>
      </w:r>
    </w:p>
    <w:p w14:paraId="5D02EE92" w14:textId="77777777" w:rsidR="0093778E" w:rsidRPr="002B22BC" w:rsidRDefault="0093778E" w:rsidP="009377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cechowanie drewna, prawidłowo pozyskanego przez właścicieli lasów oraz wydawanie dokumentów legalizacji drewna,</w:t>
      </w:r>
    </w:p>
    <w:p w14:paraId="54873E11" w14:textId="77777777" w:rsidR="0093778E" w:rsidRPr="002B22BC" w:rsidRDefault="0093778E" w:rsidP="009377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udział w postępowaniach o wyrażenie zgody na zamianę lasu na użytek rolny,</w:t>
      </w:r>
    </w:p>
    <w:p w14:paraId="6364E2A6" w14:textId="77777777" w:rsidR="0093778E" w:rsidRPr="002B22BC" w:rsidRDefault="0093778E" w:rsidP="009377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uczestniczenie w sesjach leśniczych w Starostwie Powiatowym w Grójcu,</w:t>
      </w:r>
    </w:p>
    <w:p w14:paraId="3057D74B" w14:textId="77777777" w:rsidR="0093778E" w:rsidRPr="002B22BC" w:rsidRDefault="0093778E" w:rsidP="009377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pełnienie dyżurów – dwa razy w miesiącu – w Urzędach Gmin, w których pełniony jest nadzór,</w:t>
      </w:r>
    </w:p>
    <w:p w14:paraId="34EB1BAF" w14:textId="77777777" w:rsidR="0093778E" w:rsidRPr="002B22BC" w:rsidRDefault="0093778E" w:rsidP="009377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składanie  sprawozdań z wykonanych zadań  wraz z delegacją na korzystanie</w:t>
      </w:r>
      <w:r w:rsidRPr="002B22BC">
        <w:rPr>
          <w:rFonts w:ascii="Times New Roman" w:hAnsi="Times New Roman" w:cs="Times New Roman"/>
          <w:sz w:val="24"/>
          <w:szCs w:val="24"/>
        </w:rPr>
        <w:br/>
        <w:t xml:space="preserve"> z samochodu prywatnego,</w:t>
      </w:r>
    </w:p>
    <w:p w14:paraId="3A91CE55" w14:textId="2D2F2E93" w:rsidR="0093778E" w:rsidRPr="002B22BC" w:rsidRDefault="0093778E" w:rsidP="009377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terminowe – do 10-go każdego miesiąca – rozliczanie przyznanego  ryczałtu na samochód, a za grudzień w tym m-</w:t>
      </w:r>
      <w:proofErr w:type="spellStart"/>
      <w:r w:rsidRPr="002B22BC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2B22BC">
        <w:rPr>
          <w:rFonts w:ascii="Times New Roman" w:hAnsi="Times New Roman" w:cs="Times New Roman"/>
          <w:sz w:val="24"/>
          <w:szCs w:val="24"/>
        </w:rPr>
        <w:t>,</w:t>
      </w:r>
    </w:p>
    <w:p w14:paraId="13E6B968" w14:textId="22FFB5DA" w:rsidR="0093778E" w:rsidRPr="002B22BC" w:rsidRDefault="0093778E" w:rsidP="000B13F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organizowanie szkoleń dla właścicieli lasów.</w:t>
      </w:r>
    </w:p>
    <w:p w14:paraId="25655659" w14:textId="36802E93" w:rsidR="0093778E" w:rsidRPr="002B22BC" w:rsidRDefault="0093778E" w:rsidP="002B22BC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b/>
          <w:sz w:val="24"/>
          <w:szCs w:val="24"/>
        </w:rPr>
        <w:t xml:space="preserve">z  ustawy Prawo ochrony przyrody </w:t>
      </w:r>
      <w:r w:rsidRPr="002B22BC">
        <w:rPr>
          <w:rFonts w:ascii="Times New Roman" w:hAnsi="Times New Roman" w:cs="Times New Roman"/>
          <w:sz w:val="24"/>
          <w:szCs w:val="24"/>
        </w:rPr>
        <w:t>( Dz.U. z 2018r. poz. 142)</w:t>
      </w:r>
      <w:r w:rsidRPr="002B22BC">
        <w:rPr>
          <w:rFonts w:ascii="Times New Roman" w:hAnsi="Times New Roman" w:cs="Times New Roman"/>
          <w:b/>
          <w:sz w:val="24"/>
          <w:szCs w:val="24"/>
        </w:rPr>
        <w:t>,</w:t>
      </w:r>
      <w:r w:rsidRPr="002B22BC">
        <w:rPr>
          <w:rFonts w:ascii="Times New Roman" w:hAnsi="Times New Roman" w:cs="Times New Roman"/>
          <w:sz w:val="24"/>
          <w:szCs w:val="24"/>
        </w:rPr>
        <w:t xml:space="preserve">   w szczególności :</w:t>
      </w:r>
    </w:p>
    <w:p w14:paraId="3BAE5E36" w14:textId="77777777" w:rsidR="0093778E" w:rsidRPr="002B22BC" w:rsidRDefault="0093778E" w:rsidP="0093778E">
      <w:pPr>
        <w:pStyle w:val="Akapitzlist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udział w postępowaniach o wyrażenie zgody na usuniecie drzew, krzewów  prowadzonych na wniosek gmin, celem oceny merytorycznej stanu biologicznego drzew, krzewów;  </w:t>
      </w:r>
    </w:p>
    <w:p w14:paraId="2B611B34" w14:textId="77777777" w:rsidR="0093778E" w:rsidRPr="002B22BC" w:rsidRDefault="0093778E" w:rsidP="0093778E">
      <w:pPr>
        <w:pStyle w:val="Akapitzlist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reagowanie i zgłaszanie przypadków czynów zabronionych w zakresie ochrony zwierząt i roślin;</w:t>
      </w:r>
    </w:p>
    <w:p w14:paraId="666D0745" w14:textId="75EE96B5" w:rsidR="0093778E" w:rsidRPr="002B22BC" w:rsidRDefault="0093778E" w:rsidP="000B13FC">
      <w:pPr>
        <w:pStyle w:val="Akapitzlist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informowanie o występowaniu rzadkich okazów roślin i zwierząt na nadzorowanym terenie,</w:t>
      </w:r>
    </w:p>
    <w:p w14:paraId="7FBCC305" w14:textId="77777777" w:rsidR="0093778E" w:rsidRPr="002B22BC" w:rsidRDefault="0093778E" w:rsidP="0093778E">
      <w:pPr>
        <w:pStyle w:val="Akapitzlist"/>
        <w:numPr>
          <w:ilvl w:val="0"/>
          <w:numId w:val="9"/>
        </w:numPr>
        <w:spacing w:after="0" w:line="312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współpraca z Nadleśnictwem w Grójcu z siedzibą w Głuchowi,</w:t>
      </w:r>
    </w:p>
    <w:p w14:paraId="079298AC" w14:textId="77777777" w:rsidR="0093778E" w:rsidRPr="002B22BC" w:rsidRDefault="0093778E" w:rsidP="0093778E">
      <w:pPr>
        <w:pStyle w:val="Akapitzlist"/>
        <w:numPr>
          <w:ilvl w:val="0"/>
          <w:numId w:val="9"/>
        </w:numPr>
        <w:spacing w:after="0" w:line="312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współpraca z Państwową Strażą Pożarną w Grójcu,</w:t>
      </w:r>
    </w:p>
    <w:p w14:paraId="1DF7A9B8" w14:textId="77777777" w:rsidR="0093778E" w:rsidRPr="002B22BC" w:rsidRDefault="0093778E" w:rsidP="0093778E">
      <w:pPr>
        <w:pStyle w:val="Akapitzlist"/>
        <w:numPr>
          <w:ilvl w:val="0"/>
          <w:numId w:val="9"/>
        </w:numPr>
        <w:spacing w:after="0" w:line="312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współpraca z gminami w zakresie ochrony przyrody i lasów,</w:t>
      </w:r>
    </w:p>
    <w:p w14:paraId="4136CA44" w14:textId="77777777" w:rsidR="0093778E" w:rsidRPr="002B22BC" w:rsidRDefault="0093778E" w:rsidP="0093778E">
      <w:pPr>
        <w:pStyle w:val="Akapitzlist"/>
        <w:numPr>
          <w:ilvl w:val="0"/>
          <w:numId w:val="9"/>
        </w:numPr>
        <w:spacing w:after="0" w:line="312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udzielanie informacji publicznej w zakresie prowadzonych spraw,</w:t>
      </w:r>
    </w:p>
    <w:p w14:paraId="6DFA650C" w14:textId="77777777" w:rsidR="0093778E" w:rsidRPr="002B22BC" w:rsidRDefault="0093778E" w:rsidP="0093778E">
      <w:pPr>
        <w:pStyle w:val="Akapitzlist"/>
        <w:numPr>
          <w:ilvl w:val="0"/>
          <w:numId w:val="9"/>
        </w:numPr>
        <w:spacing w:after="0" w:line="312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lastRenderedPageBreak/>
        <w:t xml:space="preserve">udzielanie informacji o środowisku i jego ochronie,  </w:t>
      </w:r>
    </w:p>
    <w:p w14:paraId="3A036F1A" w14:textId="77777777" w:rsidR="0093778E" w:rsidRPr="002B22BC" w:rsidRDefault="0093778E" w:rsidP="0093778E">
      <w:pPr>
        <w:pStyle w:val="Akapitzlist"/>
        <w:numPr>
          <w:ilvl w:val="0"/>
          <w:numId w:val="9"/>
        </w:numPr>
        <w:spacing w:after="0" w:line="312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archiwizowanie akt prowadzonych spraw,</w:t>
      </w:r>
    </w:p>
    <w:p w14:paraId="30CA0818" w14:textId="77777777" w:rsidR="0093778E" w:rsidRPr="002B22BC" w:rsidRDefault="0093778E" w:rsidP="0093778E">
      <w:pPr>
        <w:pStyle w:val="Akapitzlist"/>
        <w:numPr>
          <w:ilvl w:val="0"/>
          <w:numId w:val="9"/>
        </w:numPr>
        <w:spacing w:after="0" w:line="312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opracowywanie sprawozdań, analiz, opinii w zakresie prowadzonych spraw,</w:t>
      </w:r>
    </w:p>
    <w:p w14:paraId="273E6361" w14:textId="415545CE" w:rsidR="0093778E" w:rsidRPr="002B22BC" w:rsidRDefault="0093778E" w:rsidP="000B13FC">
      <w:pPr>
        <w:pStyle w:val="Akapitzlist"/>
        <w:numPr>
          <w:ilvl w:val="0"/>
          <w:numId w:val="9"/>
        </w:numPr>
        <w:spacing w:after="0" w:line="312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realizacja innych zadań zleconych przez Starostę, naczelnika wydziału. </w:t>
      </w:r>
    </w:p>
    <w:p w14:paraId="6D233188" w14:textId="77777777" w:rsidR="00233C98" w:rsidRPr="002B22BC" w:rsidRDefault="00233C98" w:rsidP="0023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7A3028E9" w14:textId="77777777" w:rsidR="00233C98" w:rsidRPr="002B22BC" w:rsidRDefault="00233C98" w:rsidP="00233C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249E7240" w14:textId="77777777" w:rsidR="00233C98" w:rsidRPr="002B22BC" w:rsidRDefault="00233C98" w:rsidP="00233C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list motywacyjny;</w:t>
      </w:r>
    </w:p>
    <w:p w14:paraId="6D91C19C" w14:textId="77777777" w:rsidR="00233C98" w:rsidRPr="002B22BC" w:rsidRDefault="00233C98" w:rsidP="00233C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kopie dokumentów potwierdzających wykształcenie i kwalifikacje zawodowe;</w:t>
      </w:r>
    </w:p>
    <w:p w14:paraId="0BBD7F00" w14:textId="77777777" w:rsidR="00233C98" w:rsidRPr="002B22BC" w:rsidRDefault="00233C98" w:rsidP="00233C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kopie świadectw pracy, zakresy czynności;</w:t>
      </w:r>
    </w:p>
    <w:p w14:paraId="7FBDEA41" w14:textId="77777777" w:rsidR="00233C98" w:rsidRPr="002B22BC" w:rsidRDefault="00233C98" w:rsidP="00233C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3D0B5DA" w14:textId="77777777" w:rsidR="00233C98" w:rsidRPr="002B22BC" w:rsidRDefault="00233C98" w:rsidP="00233C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wypełniony kwestionariusz osobowy osoby ubiegającej się o zatrudnienie;</w:t>
      </w:r>
    </w:p>
    <w:p w14:paraId="68DD37F2" w14:textId="77777777" w:rsidR="00233C98" w:rsidRPr="002B22BC" w:rsidRDefault="00233C98" w:rsidP="00233C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Pr="002B22BC">
        <w:rPr>
          <w:rFonts w:ascii="Times New Roman" w:hAnsi="Times New Roman" w:cs="Times New Roman"/>
          <w:sz w:val="24"/>
          <w:szCs w:val="24"/>
        </w:rPr>
        <w:br/>
        <w:t>i korzystaniu z pełni praw publicznych oraz że kandydat nie był skazany prawomocnym wyrokiem sądu za umyślne przestępstwo ścigane z oskarżenia publicznego lub umyślne przestępstwo skarbowe;</w:t>
      </w:r>
    </w:p>
    <w:p w14:paraId="09B83142" w14:textId="77777777" w:rsidR="00233C98" w:rsidRPr="002B22BC" w:rsidRDefault="00233C98" w:rsidP="00233C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7A466B7E" w14:textId="77777777" w:rsidR="00233C98" w:rsidRPr="002B22BC" w:rsidRDefault="00233C98" w:rsidP="00233C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zgodnie </w:t>
      </w:r>
      <w:r w:rsidRPr="002B22BC"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22B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2B22BC">
        <w:rPr>
          <w:rFonts w:ascii="Times New Roman" w:hAnsi="Times New Roman" w:cs="Times New Roman"/>
          <w:sz w:val="24"/>
          <w:szCs w:val="24"/>
        </w:rPr>
        <w:t>. Dz. Urz. UE L Nr 119, s.1;</w:t>
      </w:r>
    </w:p>
    <w:p w14:paraId="52B27931" w14:textId="3786D83C" w:rsidR="000B1127" w:rsidRPr="002B22BC" w:rsidRDefault="00233C98" w:rsidP="002B22B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w przypadku osoby nie posiadającej obywatelstwa polskiego – dokument potwierdzający posiadane obywatelstwo oraz dokument potwierdzający znajomość języka polskiego, zgodnie z przepisami o służbie cywilnej.</w:t>
      </w:r>
    </w:p>
    <w:p w14:paraId="7FA362E2" w14:textId="77777777" w:rsidR="002B22BC" w:rsidRDefault="002B22BC" w:rsidP="00233C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9F1AE" w14:textId="4B225854" w:rsidR="00233C98" w:rsidRPr="002B22BC" w:rsidRDefault="00233C98" w:rsidP="0023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2AD11FFE" w14:textId="020BFB6A" w:rsidR="00A30E35" w:rsidRPr="002B22BC" w:rsidRDefault="00233C98" w:rsidP="00233C9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Miejsce pracy:</w:t>
      </w:r>
      <w:r w:rsidR="00A30E35" w:rsidRPr="002B2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94501" w14:textId="03B4D6E7" w:rsidR="00233C98" w:rsidRPr="002B22BC" w:rsidRDefault="000B1127" w:rsidP="00233C9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Praca w terenie w lasach niestanowiących własności Skarbu Państwa</w:t>
      </w:r>
      <w:r w:rsidR="008A672D" w:rsidRPr="002B22BC">
        <w:rPr>
          <w:rFonts w:ascii="Times New Roman" w:hAnsi="Times New Roman" w:cs="Times New Roman"/>
          <w:sz w:val="24"/>
          <w:szCs w:val="24"/>
        </w:rPr>
        <w:t xml:space="preserve"> położonych na terenie powiatu grójeckiego</w:t>
      </w:r>
      <w:r w:rsidR="00747C0B" w:rsidRPr="002B22BC">
        <w:rPr>
          <w:rFonts w:ascii="Times New Roman" w:hAnsi="Times New Roman" w:cs="Times New Roman"/>
          <w:sz w:val="24"/>
          <w:szCs w:val="24"/>
        </w:rPr>
        <w:t xml:space="preserve"> oraz w</w:t>
      </w:r>
      <w:r w:rsidR="00A460E1" w:rsidRPr="002B22BC">
        <w:rPr>
          <w:rFonts w:ascii="Times New Roman" w:hAnsi="Times New Roman" w:cs="Times New Roman"/>
          <w:sz w:val="24"/>
          <w:szCs w:val="24"/>
        </w:rPr>
        <w:t xml:space="preserve"> </w:t>
      </w:r>
      <w:r w:rsidR="00233C98" w:rsidRPr="002B22BC">
        <w:rPr>
          <w:rFonts w:ascii="Times New Roman" w:hAnsi="Times New Roman" w:cs="Times New Roman"/>
          <w:sz w:val="24"/>
          <w:szCs w:val="24"/>
        </w:rPr>
        <w:t xml:space="preserve">budynku Starostwa Powiatowego w Grójcu, ul. Piłsudskiego 59. </w:t>
      </w:r>
      <w:r w:rsidR="00233C98" w:rsidRPr="002B22BC">
        <w:rPr>
          <w:rFonts w:ascii="Times New Roman" w:hAnsi="Times New Roman" w:cs="Times New Roman"/>
          <w:sz w:val="24"/>
          <w:szCs w:val="24"/>
        </w:rPr>
        <w:br/>
        <w:t>Budynek Starostwa jest dostosowany do poruszania się osób niepełnosprawnych z dysfunkcją kończyn dolnych (posiada windę)</w:t>
      </w:r>
      <w:r w:rsidR="00A460E1" w:rsidRPr="002B22BC">
        <w:rPr>
          <w:rFonts w:ascii="Times New Roman" w:hAnsi="Times New Roman" w:cs="Times New Roman"/>
          <w:sz w:val="24"/>
          <w:szCs w:val="24"/>
        </w:rPr>
        <w:t xml:space="preserve">, </w:t>
      </w:r>
      <w:r w:rsidR="008A672D" w:rsidRPr="002B2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8F1F5" w14:textId="59B31C16" w:rsidR="00233C98" w:rsidRPr="002B22BC" w:rsidRDefault="00233C98" w:rsidP="00233C9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Stanowisko pracy: </w:t>
      </w:r>
      <w:r w:rsidR="008A672D" w:rsidRPr="002B22BC">
        <w:rPr>
          <w:rFonts w:ascii="Times New Roman" w:hAnsi="Times New Roman" w:cs="Times New Roman"/>
          <w:sz w:val="24"/>
          <w:szCs w:val="24"/>
        </w:rPr>
        <w:t xml:space="preserve">lasy prywatne – </w:t>
      </w:r>
      <w:r w:rsidR="00A30E35" w:rsidRPr="002B22BC">
        <w:rPr>
          <w:rFonts w:ascii="Times New Roman" w:hAnsi="Times New Roman" w:cs="Times New Roman"/>
          <w:sz w:val="24"/>
          <w:szCs w:val="24"/>
        </w:rPr>
        <w:t>praca w systemie zadaniowym w terenie i okresowo</w:t>
      </w:r>
      <w:r w:rsidR="00A460E1" w:rsidRPr="002B22BC">
        <w:rPr>
          <w:rFonts w:ascii="Times New Roman" w:hAnsi="Times New Roman" w:cs="Times New Roman"/>
          <w:sz w:val="24"/>
          <w:szCs w:val="24"/>
        </w:rPr>
        <w:br/>
      </w:r>
      <w:r w:rsidR="00A30E35" w:rsidRPr="002B22BC">
        <w:rPr>
          <w:rFonts w:ascii="Times New Roman" w:hAnsi="Times New Roman" w:cs="Times New Roman"/>
          <w:sz w:val="24"/>
          <w:szCs w:val="24"/>
        </w:rPr>
        <w:t xml:space="preserve"> w Starostwie Powiatowym w Grójcu</w:t>
      </w:r>
      <w:r w:rsidR="00A460E1" w:rsidRPr="002B22BC">
        <w:rPr>
          <w:rFonts w:ascii="Times New Roman" w:hAnsi="Times New Roman" w:cs="Times New Roman"/>
          <w:sz w:val="24"/>
          <w:szCs w:val="24"/>
        </w:rPr>
        <w:t xml:space="preserve"> w Wydziale Rolnictwa, Leśnictwa i Ochrony Środowiska</w:t>
      </w:r>
    </w:p>
    <w:p w14:paraId="61FD7961" w14:textId="77777777" w:rsidR="002B22BC" w:rsidRDefault="002B22BC" w:rsidP="00233C9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0F71F7F" w14:textId="3A15662C" w:rsidR="00233C98" w:rsidRPr="002B22BC" w:rsidRDefault="00233C98" w:rsidP="00233C9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22BC">
        <w:rPr>
          <w:rFonts w:ascii="Times New Roman" w:hAnsi="Times New Roman" w:cs="Times New Roman"/>
          <w:b/>
          <w:sz w:val="24"/>
          <w:szCs w:val="24"/>
        </w:rPr>
        <w:t>6. Zatrudnienie planowane:</w:t>
      </w:r>
    </w:p>
    <w:p w14:paraId="237FF64C" w14:textId="7DE98B84" w:rsidR="00233C98" w:rsidRPr="002B22BC" w:rsidRDefault="00233C98" w:rsidP="00233C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W wymiarze pełnego etatu, na czas określony </w:t>
      </w:r>
      <w:r w:rsidR="008A672D" w:rsidRPr="002B22BC">
        <w:rPr>
          <w:rFonts w:ascii="Times New Roman" w:hAnsi="Times New Roman" w:cs="Times New Roman"/>
          <w:sz w:val="24"/>
          <w:szCs w:val="24"/>
        </w:rPr>
        <w:t>12 m-</w:t>
      </w:r>
      <w:proofErr w:type="spellStart"/>
      <w:r w:rsidR="008A672D" w:rsidRPr="002B22BC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B22BC">
        <w:rPr>
          <w:rFonts w:ascii="Times New Roman" w:hAnsi="Times New Roman" w:cs="Times New Roman"/>
          <w:sz w:val="24"/>
          <w:szCs w:val="24"/>
        </w:rPr>
        <w:t>, z możliwością zawarcia kolejnej umowy na czas określony lub umowy na czas nieokreślony.</w:t>
      </w:r>
    </w:p>
    <w:p w14:paraId="55C98AF9" w14:textId="77777777" w:rsidR="008A672D" w:rsidRPr="002B22BC" w:rsidRDefault="008A672D" w:rsidP="00233C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E880C7" w14:textId="43BA1BCE" w:rsidR="00233C98" w:rsidRPr="002B22BC" w:rsidRDefault="00233C98" w:rsidP="00233C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Pr="002B22BC">
        <w:rPr>
          <w:rFonts w:ascii="Times New Roman" w:hAnsi="Times New Roman" w:cs="Times New Roman"/>
          <w:sz w:val="24"/>
          <w:szCs w:val="24"/>
        </w:rPr>
        <w:br/>
        <w:t>o rehabilitacji zawodowej i społecznej oraz zatrudnieniu osób niepełnosprawnych, był niższy niż 6%.</w:t>
      </w:r>
    </w:p>
    <w:p w14:paraId="51A15258" w14:textId="77777777" w:rsidR="00233C98" w:rsidRPr="002B22BC" w:rsidRDefault="00233C98" w:rsidP="00233C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155C7E" w14:textId="277A46D2" w:rsidR="000B1127" w:rsidRPr="002B22BC" w:rsidRDefault="00233C98" w:rsidP="00233C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lastRenderedPageBreak/>
        <w:t xml:space="preserve">Wymagane dokumenty aplikacyjne należy składać do dnia </w:t>
      </w:r>
      <w:r w:rsidR="007F11B9" w:rsidRPr="002B22BC">
        <w:rPr>
          <w:rFonts w:ascii="Times New Roman" w:hAnsi="Times New Roman" w:cs="Times New Roman"/>
          <w:b/>
          <w:bCs/>
          <w:sz w:val="24"/>
          <w:szCs w:val="24"/>
        </w:rPr>
        <w:t xml:space="preserve"> 26 października</w:t>
      </w:r>
      <w:r w:rsidRPr="002B22BC">
        <w:rPr>
          <w:rFonts w:ascii="Times New Roman" w:hAnsi="Times New Roman" w:cs="Times New Roman"/>
          <w:b/>
          <w:sz w:val="24"/>
          <w:szCs w:val="24"/>
        </w:rPr>
        <w:t xml:space="preserve"> 2022 r. do godz. 15</w:t>
      </w:r>
      <w:r w:rsidRPr="002B22BC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2B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2BC">
        <w:rPr>
          <w:rFonts w:ascii="Times New Roman" w:hAnsi="Times New Roman" w:cs="Times New Roman"/>
          <w:sz w:val="24"/>
          <w:szCs w:val="24"/>
        </w:rPr>
        <w:t>w siedzibie urzędu lub pocztą na adres urzędu: Starostwo Powiatowe w Grójcu, ul. Piłsudskiego 59, 05 – 600 Grójec z dopiskiem:</w:t>
      </w:r>
    </w:p>
    <w:p w14:paraId="34E0E425" w14:textId="2246B187" w:rsidR="00233C98" w:rsidRPr="002B22BC" w:rsidRDefault="00233C98" w:rsidP="00233C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 xml:space="preserve"> </w:t>
      </w:r>
      <w:r w:rsidRPr="002B22BC">
        <w:rPr>
          <w:rFonts w:ascii="Times New Roman" w:hAnsi="Times New Roman" w:cs="Times New Roman"/>
          <w:b/>
          <w:bCs/>
          <w:sz w:val="24"/>
          <w:szCs w:val="24"/>
        </w:rPr>
        <w:t>„DOTYCZY NABORU NA STANOWISKO</w:t>
      </w:r>
      <w:r w:rsidRPr="002B22BC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</w:t>
      </w:r>
      <w:r w:rsidR="00ED4977" w:rsidRPr="002B22BC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>SPECJALISTY</w:t>
      </w:r>
      <w:r w:rsidRPr="002B22BC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 W WYDZIALE </w:t>
      </w:r>
      <w:r w:rsidR="00ED4977" w:rsidRPr="002B22BC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>ROLNICTWA, LEŚNICTWA I OCHRONY</w:t>
      </w:r>
    </w:p>
    <w:p w14:paraId="329D21AE" w14:textId="77777777" w:rsidR="00233C98" w:rsidRPr="002B22BC" w:rsidRDefault="00233C98" w:rsidP="00233C98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52C32" w14:textId="77777777" w:rsidR="000B1127" w:rsidRPr="002B22BC" w:rsidRDefault="00233C98" w:rsidP="00233C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sz w:val="24"/>
          <w:szCs w:val="24"/>
        </w:rPr>
        <w:t>Aplikacje, które wpłyną do urzędu po wyżej określonym terminie nie będą rozpatrywane. Informacja o wyniku naboru będzie umieszczona na stronie internetowej Biuletynu Informacji Publicznej (www.bipgrojec.pl) oraz na tablicy informacyjnej przy ul. Piłsudskiego 59.</w:t>
      </w:r>
    </w:p>
    <w:p w14:paraId="1AA462D9" w14:textId="3AE2B9F8" w:rsidR="00233C98" w:rsidRPr="002B22BC" w:rsidRDefault="00233C98" w:rsidP="00233C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2BC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Pr="002B22BC">
        <w:rPr>
          <w:rFonts w:ascii="Times New Roman" w:hAnsi="Times New Roman" w:cs="Times New Roman"/>
          <w:b/>
          <w:sz w:val="24"/>
          <w:szCs w:val="24"/>
        </w:rPr>
        <w:br/>
        <w:t>(z uwzględnieniem dokładnego przebiegu kariery zawodowej), powinny być opatrzone następującą klauzulą:</w:t>
      </w:r>
      <w:r w:rsidRPr="002B22BC">
        <w:rPr>
          <w:rFonts w:ascii="Times New Roman" w:hAnsi="Times New Roman" w:cs="Times New Roman"/>
          <w:b/>
          <w:sz w:val="24"/>
          <w:szCs w:val="24"/>
        </w:rPr>
        <w:tab/>
      </w:r>
      <w:r w:rsidRPr="002B22BC">
        <w:rPr>
          <w:rFonts w:ascii="Times New Roman" w:hAnsi="Times New Roman" w:cs="Times New Roman"/>
          <w:b/>
          <w:sz w:val="24"/>
          <w:szCs w:val="24"/>
        </w:rPr>
        <w:br/>
      </w:r>
      <w:r w:rsidRPr="002B22BC">
        <w:rPr>
          <w:rFonts w:ascii="Times New Roman" w:hAnsi="Times New Roman" w:cs="Times New Roman"/>
          <w:i/>
          <w:sz w:val="24"/>
          <w:szCs w:val="24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22BC">
        <w:rPr>
          <w:rFonts w:ascii="Times New Roman" w:hAnsi="Times New Roman" w:cs="Times New Roman"/>
          <w:i/>
          <w:sz w:val="24"/>
          <w:szCs w:val="24"/>
        </w:rPr>
        <w:t>publ</w:t>
      </w:r>
      <w:proofErr w:type="spellEnd"/>
      <w:r w:rsidRPr="002B22BC">
        <w:rPr>
          <w:rFonts w:ascii="Times New Roman" w:hAnsi="Times New Roman" w:cs="Times New Roman"/>
          <w:i/>
          <w:sz w:val="24"/>
          <w:szCs w:val="24"/>
        </w:rPr>
        <w:t>. Dz. Urz. UE L Nr 119, s.1. w celach niezbędnych do realizacji procesu rekrutacji.</w:t>
      </w:r>
    </w:p>
    <w:p w14:paraId="2F70EA23" w14:textId="77777777" w:rsidR="00233C98" w:rsidRPr="002B22BC" w:rsidRDefault="00233C98" w:rsidP="00233C98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D30940" w14:textId="77777777" w:rsidR="00233C98" w:rsidRPr="002B22BC" w:rsidRDefault="00233C98" w:rsidP="00233C98">
      <w:pPr>
        <w:spacing w:after="160" w:line="256" w:lineRule="auto"/>
        <w:ind w:left="561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22BC">
        <w:rPr>
          <w:rFonts w:ascii="Times New Roman" w:eastAsia="Calibri" w:hAnsi="Times New Roman" w:cs="Times New Roman"/>
          <w:sz w:val="24"/>
          <w:szCs w:val="24"/>
        </w:rPr>
        <w:t>Starosta</w:t>
      </w:r>
    </w:p>
    <w:p w14:paraId="50168922" w14:textId="77777777" w:rsidR="00233C98" w:rsidRPr="002B22BC" w:rsidRDefault="00233C98" w:rsidP="00233C98">
      <w:pPr>
        <w:spacing w:after="160" w:line="256" w:lineRule="auto"/>
        <w:ind w:left="561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22BC">
        <w:rPr>
          <w:rFonts w:ascii="Times New Roman" w:eastAsia="Calibri" w:hAnsi="Times New Roman" w:cs="Times New Roman"/>
          <w:sz w:val="24"/>
          <w:szCs w:val="24"/>
        </w:rPr>
        <w:t>Krzysztof Ambroziak</w:t>
      </w:r>
    </w:p>
    <w:p w14:paraId="0B97AFA0" w14:textId="77777777" w:rsidR="00233C98" w:rsidRPr="002B22BC" w:rsidRDefault="00233C98" w:rsidP="00233C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395189" w14:textId="77777777" w:rsidR="00233C98" w:rsidRPr="002B22BC" w:rsidRDefault="00233C98" w:rsidP="00233C98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F9C865" w14:textId="77777777" w:rsidR="00233C98" w:rsidRPr="002B22BC" w:rsidRDefault="00233C98" w:rsidP="00233C98">
      <w:pPr>
        <w:pStyle w:val="Bezodstpw1"/>
        <w:spacing w:line="360" w:lineRule="auto"/>
      </w:pPr>
    </w:p>
    <w:p w14:paraId="5E7FBFF7" w14:textId="77777777" w:rsidR="00233C98" w:rsidRPr="00747C0B" w:rsidRDefault="00233C98">
      <w:pPr>
        <w:rPr>
          <w:rFonts w:ascii="Times New Roman" w:hAnsi="Times New Roman" w:cs="Times New Roman"/>
        </w:rPr>
      </w:pPr>
    </w:p>
    <w:sectPr w:rsidR="00233C98" w:rsidRPr="00747C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1155" w14:textId="77777777" w:rsidR="00C624C2" w:rsidRDefault="00C624C2" w:rsidP="002B22BC">
      <w:pPr>
        <w:spacing w:after="0" w:line="240" w:lineRule="auto"/>
      </w:pPr>
      <w:r>
        <w:separator/>
      </w:r>
    </w:p>
  </w:endnote>
  <w:endnote w:type="continuationSeparator" w:id="0">
    <w:p w14:paraId="2872A64F" w14:textId="77777777" w:rsidR="00C624C2" w:rsidRDefault="00C624C2" w:rsidP="002B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341922"/>
      <w:docPartObj>
        <w:docPartGallery w:val="Page Numbers (Bottom of Page)"/>
        <w:docPartUnique/>
      </w:docPartObj>
    </w:sdtPr>
    <w:sdtContent>
      <w:p w14:paraId="42BB9B24" w14:textId="48FF3589" w:rsidR="002B22BC" w:rsidRDefault="002B22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3CF359" w14:textId="77777777" w:rsidR="002B22BC" w:rsidRDefault="002B2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D659" w14:textId="77777777" w:rsidR="00C624C2" w:rsidRDefault="00C624C2" w:rsidP="002B22BC">
      <w:pPr>
        <w:spacing w:after="0" w:line="240" w:lineRule="auto"/>
      </w:pPr>
      <w:r>
        <w:separator/>
      </w:r>
    </w:p>
  </w:footnote>
  <w:footnote w:type="continuationSeparator" w:id="0">
    <w:p w14:paraId="0E49CF0D" w14:textId="77777777" w:rsidR="00C624C2" w:rsidRDefault="00C624C2" w:rsidP="002B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E35B0"/>
    <w:multiLevelType w:val="hybridMultilevel"/>
    <w:tmpl w:val="01A2FE5C"/>
    <w:lvl w:ilvl="0" w:tplc="A8EE5AC0">
      <w:start w:val="1"/>
      <w:numFmt w:val="decimal"/>
      <w:lvlText w:val="%1."/>
      <w:lvlJc w:val="left"/>
      <w:pPr>
        <w:ind w:left="960" w:hanging="360"/>
      </w:pPr>
      <w:rPr>
        <w:b w:val="0"/>
        <w:bCs/>
      </w:rPr>
    </w:lvl>
    <w:lvl w:ilvl="1" w:tplc="3C889956">
      <w:start w:val="1"/>
      <w:numFmt w:val="lowerRoman"/>
      <w:lvlText w:val="%2)"/>
      <w:lvlJc w:val="left"/>
      <w:pPr>
        <w:ind w:left="204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07476"/>
    <w:multiLevelType w:val="hybridMultilevel"/>
    <w:tmpl w:val="B4D28BB8"/>
    <w:lvl w:ilvl="0" w:tplc="B64C08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662C"/>
    <w:multiLevelType w:val="hybridMultilevel"/>
    <w:tmpl w:val="5178CDFA"/>
    <w:lvl w:ilvl="0" w:tplc="A072CC04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837C8"/>
    <w:multiLevelType w:val="hybridMultilevel"/>
    <w:tmpl w:val="B2946146"/>
    <w:lvl w:ilvl="0" w:tplc="34F048C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E7421"/>
    <w:multiLevelType w:val="hybridMultilevel"/>
    <w:tmpl w:val="89D2DDDA"/>
    <w:lvl w:ilvl="0" w:tplc="9D6CA8A0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7752464">
    <w:abstractNumId w:val="5"/>
  </w:num>
  <w:num w:numId="2" w16cid:durableId="1733114816">
    <w:abstractNumId w:val="3"/>
  </w:num>
  <w:num w:numId="3" w16cid:durableId="1933196648">
    <w:abstractNumId w:val="6"/>
  </w:num>
  <w:num w:numId="4" w16cid:durableId="1931113883">
    <w:abstractNumId w:val="2"/>
  </w:num>
  <w:num w:numId="5" w16cid:durableId="314721743">
    <w:abstractNumId w:val="10"/>
  </w:num>
  <w:num w:numId="6" w16cid:durableId="1232347213">
    <w:abstractNumId w:val="8"/>
  </w:num>
  <w:num w:numId="7" w16cid:durableId="1876305100">
    <w:abstractNumId w:val="0"/>
  </w:num>
  <w:num w:numId="8" w16cid:durableId="1681547425">
    <w:abstractNumId w:val="9"/>
  </w:num>
  <w:num w:numId="9" w16cid:durableId="724060375">
    <w:abstractNumId w:val="1"/>
  </w:num>
  <w:num w:numId="10" w16cid:durableId="575241707">
    <w:abstractNumId w:val="4"/>
  </w:num>
  <w:num w:numId="11" w16cid:durableId="2105225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98"/>
    <w:rsid w:val="00022C28"/>
    <w:rsid w:val="00055065"/>
    <w:rsid w:val="000B1127"/>
    <w:rsid w:val="000B13FC"/>
    <w:rsid w:val="00233C98"/>
    <w:rsid w:val="002741F8"/>
    <w:rsid w:val="002B22BC"/>
    <w:rsid w:val="002B608C"/>
    <w:rsid w:val="002E5E85"/>
    <w:rsid w:val="003F1A03"/>
    <w:rsid w:val="00447C65"/>
    <w:rsid w:val="00454ACF"/>
    <w:rsid w:val="005A7C3D"/>
    <w:rsid w:val="00737063"/>
    <w:rsid w:val="00747C0B"/>
    <w:rsid w:val="00785719"/>
    <w:rsid w:val="007F11B9"/>
    <w:rsid w:val="008A672D"/>
    <w:rsid w:val="008E1568"/>
    <w:rsid w:val="0092558F"/>
    <w:rsid w:val="0093778E"/>
    <w:rsid w:val="00A30E35"/>
    <w:rsid w:val="00A460E1"/>
    <w:rsid w:val="00C624C2"/>
    <w:rsid w:val="00DA6EDB"/>
    <w:rsid w:val="00ED4977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C0FE"/>
  <w15:chartTrackingRefBased/>
  <w15:docId w15:val="{5E44C779-EF1F-4B29-A1D6-360E04EC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C9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2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937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C98"/>
    <w:rPr>
      <w:color w:val="0563C1" w:themeColor="hyperlink"/>
      <w:u w:val="single"/>
    </w:rPr>
  </w:style>
  <w:style w:type="paragraph" w:customStyle="1" w:styleId="Bezodstpw1">
    <w:name w:val="Bez odstępów1"/>
    <w:rsid w:val="00233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3778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2C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B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BC"/>
  </w:style>
  <w:style w:type="paragraph" w:styleId="Stopka">
    <w:name w:val="footer"/>
    <w:basedOn w:val="Normalny"/>
    <w:link w:val="StopkaZnak"/>
    <w:uiPriority w:val="99"/>
    <w:unhideWhenUsed/>
    <w:rsid w:val="002B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Ostatek</dc:creator>
  <cp:keywords/>
  <dc:description/>
  <cp:lastModifiedBy>Małgorzata Woźniak</cp:lastModifiedBy>
  <cp:revision>2</cp:revision>
  <cp:lastPrinted>2022-10-12T11:55:00Z</cp:lastPrinted>
  <dcterms:created xsi:type="dcterms:W3CDTF">2022-10-13T09:39:00Z</dcterms:created>
  <dcterms:modified xsi:type="dcterms:W3CDTF">2022-10-13T09:39:00Z</dcterms:modified>
</cp:coreProperties>
</file>