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AFC8" w14:textId="25840A40" w:rsidR="00CF04A5" w:rsidRDefault="00841F18" w:rsidP="00262ED9">
      <w:pPr>
        <w:shd w:val="clear" w:color="auto" w:fill="FFFFFF"/>
        <w:spacing w:line="360" w:lineRule="auto"/>
        <w:jc w:val="center"/>
        <w:rPr>
          <w:b/>
        </w:rPr>
      </w:pPr>
      <w:r w:rsidRPr="008B616F">
        <w:rPr>
          <w:b/>
        </w:rPr>
        <w:t>ZAKRES CZYNNOŚCI</w:t>
      </w:r>
      <w:r w:rsidR="000431D0">
        <w:rPr>
          <w:b/>
        </w:rPr>
        <w:t xml:space="preserve"> REFERENTA W WYDZIALE INWESTYCJI, ZAMÓWIEŃ PUBLICZNYCH I ROZWOJU POWIATU</w:t>
      </w:r>
    </w:p>
    <w:p w14:paraId="150759CB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Prowadzenie korespondencji wydziału.</w:t>
      </w:r>
      <w:r w:rsidRPr="00262ED9">
        <w:rPr>
          <w:sz w:val="22"/>
          <w:szCs w:val="22"/>
        </w:rPr>
        <w:tab/>
      </w:r>
    </w:p>
    <w:p w14:paraId="560C7A37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 xml:space="preserve">Przygotowywanie korespondencji do wysyłki drogą mailową, pocztową. </w:t>
      </w:r>
    </w:p>
    <w:p w14:paraId="37B97609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Przeprowadzanie rozmów telefonicznych.</w:t>
      </w:r>
      <w:r w:rsidRPr="00262ED9">
        <w:rPr>
          <w:sz w:val="22"/>
          <w:szCs w:val="22"/>
        </w:rPr>
        <w:tab/>
      </w:r>
      <w:r w:rsidRPr="00262ED9">
        <w:rPr>
          <w:sz w:val="22"/>
          <w:szCs w:val="22"/>
        </w:rPr>
        <w:tab/>
      </w:r>
    </w:p>
    <w:p w14:paraId="60F1F9E1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Archiwizowanie dokumentów.</w:t>
      </w:r>
      <w:r w:rsidRPr="00262ED9">
        <w:rPr>
          <w:sz w:val="22"/>
          <w:szCs w:val="22"/>
        </w:rPr>
        <w:tab/>
      </w:r>
    </w:p>
    <w:p w14:paraId="3E0C18EF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Prowadzenie korespondencji dot. Subregionu Żyrardowskiego.</w:t>
      </w:r>
      <w:r w:rsidRPr="00262ED9">
        <w:rPr>
          <w:sz w:val="22"/>
          <w:szCs w:val="22"/>
        </w:rPr>
        <w:tab/>
      </w:r>
    </w:p>
    <w:p w14:paraId="71256DC0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Uczestnictwo w naradach i sporządzanie protokołów dot. Subregionu Żyrardowskiego.</w:t>
      </w:r>
    </w:p>
    <w:p w14:paraId="43F0524A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Dokumentowanie postępowań o udzielenie zamówienia publicznego, którego wartość nie przekracza 130 000,00 zł.</w:t>
      </w:r>
    </w:p>
    <w:p w14:paraId="7591BE51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Dokumentowanie postępowań o udzielenie zamówienia publicznego zgodnie z Ustawą Prawo Zamówień Publicznych.</w:t>
      </w:r>
    </w:p>
    <w:p w14:paraId="733F16AB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Przygotowywanie dokumentów koniecznych do dokonania zgłoszenia budowy lub wykonania innych robót.</w:t>
      </w:r>
    </w:p>
    <w:p w14:paraId="56559807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Przygotowanie dokumentów koniecznych do dokonania zgłoszenia rozpoczęcia robót.</w:t>
      </w:r>
    </w:p>
    <w:p w14:paraId="2CB632C4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Przygotowanie dokumentów do dokonania złożenia wniosku o wypisy i wyrysy z ewidencji gruntów.</w:t>
      </w:r>
    </w:p>
    <w:p w14:paraId="64C64418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Zaznaczanie inwestycji oraz opisywanie na mapach niezbędnych do złożenia  zgłoszenia budowy.</w:t>
      </w:r>
      <w:r w:rsidRPr="00262ED9">
        <w:rPr>
          <w:sz w:val="22"/>
          <w:szCs w:val="22"/>
        </w:rPr>
        <w:tab/>
        <w:t xml:space="preserve"> </w:t>
      </w:r>
    </w:p>
    <w:p w14:paraId="252F4415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Przygotowanie dokumentów  koniecznych do dokonania złożenia wniosku o wydanie zezwolenia na wycinkę drzew kolidujących z inwestycją drogową.</w:t>
      </w:r>
      <w:r w:rsidRPr="00262ED9">
        <w:rPr>
          <w:sz w:val="22"/>
          <w:szCs w:val="22"/>
        </w:rPr>
        <w:tab/>
      </w:r>
    </w:p>
    <w:p w14:paraId="21539AAB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Przygotowanie dokumentacji do procedury odbiorowej inwestycji.</w:t>
      </w:r>
      <w:r w:rsidRPr="00262ED9">
        <w:rPr>
          <w:sz w:val="22"/>
          <w:szCs w:val="22"/>
        </w:rPr>
        <w:tab/>
      </w:r>
    </w:p>
    <w:p w14:paraId="1F615F13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Uczestnictwo w spotkaniach i sporządzanie protokołów.</w:t>
      </w:r>
      <w:r w:rsidRPr="00262ED9">
        <w:rPr>
          <w:sz w:val="22"/>
          <w:szCs w:val="22"/>
        </w:rPr>
        <w:tab/>
      </w:r>
    </w:p>
    <w:p w14:paraId="75892448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Przygotowywanie i przekazywanie dokumentacji do PZD.</w:t>
      </w:r>
      <w:r w:rsidRPr="00262ED9">
        <w:rPr>
          <w:sz w:val="22"/>
          <w:szCs w:val="22"/>
        </w:rPr>
        <w:tab/>
      </w:r>
    </w:p>
    <w:p w14:paraId="2941C9D4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Prowadzenie spraw związanych z remontami budynków.</w:t>
      </w:r>
    </w:p>
    <w:p w14:paraId="5BE8A49A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 xml:space="preserve">Obsługa poczty elektronicznej i EZD.                                                                      </w:t>
      </w:r>
    </w:p>
    <w:p w14:paraId="06FF98F1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Wykonywanie innych prac zleconych przez Naczelnika Wydziału, Starostę i Wicestarostę.</w:t>
      </w:r>
    </w:p>
    <w:p w14:paraId="169B05BC" w14:textId="77777777" w:rsidR="00262ED9" w:rsidRPr="00262ED9" w:rsidRDefault="00262ED9" w:rsidP="00262ED9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62ED9">
        <w:rPr>
          <w:sz w:val="22"/>
          <w:szCs w:val="22"/>
        </w:rPr>
        <w:t>Realizowanie zadań Starosty określonych w ustawie o dostępie do informacji publicznej.</w:t>
      </w:r>
    </w:p>
    <w:p w14:paraId="5B70A029" w14:textId="77777777" w:rsidR="007A54C9" w:rsidRDefault="007A54C9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0ABD2F72" w14:textId="77777777" w:rsidR="00422F05" w:rsidRDefault="00422F05" w:rsidP="008B616F">
      <w:pPr>
        <w:shd w:val="clear" w:color="auto" w:fill="FFFFFF"/>
        <w:spacing w:line="360" w:lineRule="auto"/>
        <w:rPr>
          <w:b/>
          <w:bCs/>
          <w:sz w:val="16"/>
          <w:szCs w:val="16"/>
        </w:rPr>
      </w:pPr>
    </w:p>
    <w:p w14:paraId="16D1E722" w14:textId="77777777" w:rsidR="00071D42" w:rsidRDefault="00071D42" w:rsidP="00071D42">
      <w:pPr>
        <w:pStyle w:val="Bezodstpw1"/>
        <w:spacing w:line="360" w:lineRule="auto"/>
        <w:jc w:val="center"/>
      </w:pPr>
      <w:r>
        <w:t xml:space="preserve">                                                                                              Starosta</w:t>
      </w:r>
    </w:p>
    <w:p w14:paraId="0D9CB81B" w14:textId="77777777" w:rsidR="00071D42" w:rsidRDefault="00071D42" w:rsidP="00071D42">
      <w:pPr>
        <w:pStyle w:val="Bezodstpw1"/>
        <w:spacing w:line="360" w:lineRule="auto"/>
      </w:pPr>
      <w:r>
        <w:t xml:space="preserve">                                                                                                             Krzysztof Ambroziak</w:t>
      </w:r>
    </w:p>
    <w:p w14:paraId="504F927D" w14:textId="77777777" w:rsidR="00FE54C5" w:rsidRDefault="00000000"/>
    <w:sectPr w:rsidR="00FE54C5" w:rsidSect="004B0D79">
      <w:pgSz w:w="11890" w:h="16814"/>
      <w:pgMar w:top="1417" w:right="1117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BC2696"/>
    <w:multiLevelType w:val="hybridMultilevel"/>
    <w:tmpl w:val="0136C1E8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5AAB"/>
    <w:multiLevelType w:val="hybridMultilevel"/>
    <w:tmpl w:val="155E3D22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42F1"/>
    <w:multiLevelType w:val="hybridMultilevel"/>
    <w:tmpl w:val="CFBA944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305F8"/>
    <w:multiLevelType w:val="hybridMultilevel"/>
    <w:tmpl w:val="5418A060"/>
    <w:lvl w:ilvl="0" w:tplc="A038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BD7"/>
    <w:multiLevelType w:val="hybridMultilevel"/>
    <w:tmpl w:val="6A8024C2"/>
    <w:lvl w:ilvl="0" w:tplc="916A3B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FB6C0C"/>
    <w:multiLevelType w:val="hybridMultilevel"/>
    <w:tmpl w:val="09F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DBD"/>
    <w:multiLevelType w:val="hybridMultilevel"/>
    <w:tmpl w:val="8360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4C4E"/>
    <w:multiLevelType w:val="hybridMultilevel"/>
    <w:tmpl w:val="10B07C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C300B6"/>
    <w:multiLevelType w:val="hybridMultilevel"/>
    <w:tmpl w:val="398C15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79882998">
    <w:abstractNumId w:val="0"/>
  </w:num>
  <w:num w:numId="2" w16cid:durableId="2237594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776182">
    <w:abstractNumId w:val="6"/>
  </w:num>
  <w:num w:numId="4" w16cid:durableId="1006588826">
    <w:abstractNumId w:val="7"/>
  </w:num>
  <w:num w:numId="5" w16cid:durableId="489951425">
    <w:abstractNumId w:val="3"/>
  </w:num>
  <w:num w:numId="6" w16cid:durableId="1402093852">
    <w:abstractNumId w:val="2"/>
  </w:num>
  <w:num w:numId="7" w16cid:durableId="238492054">
    <w:abstractNumId w:val="1"/>
  </w:num>
  <w:num w:numId="8" w16cid:durableId="1044600818">
    <w:abstractNumId w:val="4"/>
  </w:num>
  <w:num w:numId="9" w16cid:durableId="158153555">
    <w:abstractNumId w:val="9"/>
  </w:num>
  <w:num w:numId="10" w16cid:durableId="540361251">
    <w:abstractNumId w:val="8"/>
  </w:num>
  <w:num w:numId="11" w16cid:durableId="14079234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C9"/>
    <w:rsid w:val="000431D0"/>
    <w:rsid w:val="00071D42"/>
    <w:rsid w:val="000D3919"/>
    <w:rsid w:val="0016532F"/>
    <w:rsid w:val="00196A49"/>
    <w:rsid w:val="001B29C5"/>
    <w:rsid w:val="00212A5E"/>
    <w:rsid w:val="00262ED9"/>
    <w:rsid w:val="002C0515"/>
    <w:rsid w:val="00362C4E"/>
    <w:rsid w:val="003871B0"/>
    <w:rsid w:val="00387AAC"/>
    <w:rsid w:val="00422F05"/>
    <w:rsid w:val="004A0C3D"/>
    <w:rsid w:val="004B0D79"/>
    <w:rsid w:val="00542BCD"/>
    <w:rsid w:val="005829A0"/>
    <w:rsid w:val="00583E76"/>
    <w:rsid w:val="005A1E64"/>
    <w:rsid w:val="005A2B42"/>
    <w:rsid w:val="005E16DD"/>
    <w:rsid w:val="00797427"/>
    <w:rsid w:val="007A54C9"/>
    <w:rsid w:val="00841F18"/>
    <w:rsid w:val="00846A3D"/>
    <w:rsid w:val="00881C28"/>
    <w:rsid w:val="008B616F"/>
    <w:rsid w:val="008F5796"/>
    <w:rsid w:val="009A1DFB"/>
    <w:rsid w:val="009B55BC"/>
    <w:rsid w:val="00AA02F7"/>
    <w:rsid w:val="00AD08F4"/>
    <w:rsid w:val="00AD391E"/>
    <w:rsid w:val="00B14735"/>
    <w:rsid w:val="00BC4F44"/>
    <w:rsid w:val="00C3715C"/>
    <w:rsid w:val="00C477E5"/>
    <w:rsid w:val="00CA648A"/>
    <w:rsid w:val="00CD263F"/>
    <w:rsid w:val="00CF04A5"/>
    <w:rsid w:val="00D42E74"/>
    <w:rsid w:val="00D550AA"/>
    <w:rsid w:val="00DA5FE7"/>
    <w:rsid w:val="00DB5E05"/>
    <w:rsid w:val="00DE657F"/>
    <w:rsid w:val="00DF1589"/>
    <w:rsid w:val="00E30441"/>
    <w:rsid w:val="00F27BAE"/>
    <w:rsid w:val="00F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C130"/>
  <w15:docId w15:val="{908E3128-456E-43CC-AAD6-DE43F42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C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A0"/>
    <w:pPr>
      <w:ind w:left="720"/>
      <w:contextualSpacing/>
    </w:pPr>
  </w:style>
  <w:style w:type="character" w:styleId="Hipercze">
    <w:name w:val="Hyperlink"/>
    <w:unhideWhenUsed/>
    <w:rsid w:val="007A54C9"/>
    <w:rPr>
      <w:rFonts w:ascii="Times New Roman" w:hAnsi="Times New Roman" w:cs="Times New Roman" w:hint="default"/>
      <w:color w:val="0000FF"/>
      <w:u w:val="single"/>
    </w:rPr>
  </w:style>
  <w:style w:type="paragraph" w:customStyle="1" w:styleId="Bezodstpw1">
    <w:name w:val="Bez odstępów1"/>
    <w:rsid w:val="00071D42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Krawczyńska</dc:creator>
  <cp:lastModifiedBy>Martyna Norberciak</cp:lastModifiedBy>
  <cp:revision>3</cp:revision>
  <cp:lastPrinted>2022-05-16T10:58:00Z</cp:lastPrinted>
  <dcterms:created xsi:type="dcterms:W3CDTF">2022-12-02T13:45:00Z</dcterms:created>
  <dcterms:modified xsi:type="dcterms:W3CDTF">2022-12-02T13:46:00Z</dcterms:modified>
</cp:coreProperties>
</file>