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AE7A744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08703D">
        <w:rPr>
          <w:rFonts w:ascii="Arial" w:hAnsi="Arial" w:cs="Arial"/>
          <w:sz w:val="24"/>
          <w:szCs w:val="24"/>
        </w:rPr>
        <w:t>2</w:t>
      </w:r>
      <w:r w:rsidR="00425987">
        <w:rPr>
          <w:rFonts w:ascii="Arial" w:hAnsi="Arial" w:cs="Arial"/>
          <w:sz w:val="24"/>
          <w:szCs w:val="24"/>
        </w:rPr>
        <w:t>….</w:t>
      </w:r>
      <w:r w:rsidR="000870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024996B9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E65E69">
        <w:rPr>
          <w:rFonts w:ascii="Arial" w:hAnsi="Arial" w:cs="Arial"/>
          <w:b/>
          <w:sz w:val="24"/>
          <w:szCs w:val="24"/>
        </w:rPr>
        <w:t xml:space="preserve">30 sierpnia </w:t>
      </w:r>
      <w:r w:rsidR="00393D81">
        <w:rPr>
          <w:rFonts w:ascii="Arial" w:hAnsi="Arial" w:cs="Arial"/>
          <w:b/>
          <w:sz w:val="24"/>
          <w:szCs w:val="24"/>
        </w:rPr>
        <w:t>2022 r.</w:t>
      </w:r>
      <w:r w:rsidR="001D53AF">
        <w:rPr>
          <w:rFonts w:ascii="Arial" w:hAnsi="Arial" w:cs="Arial"/>
          <w:b/>
          <w:sz w:val="24"/>
          <w:szCs w:val="24"/>
        </w:rPr>
        <w:t xml:space="preserve"> do sesji w dn. </w:t>
      </w:r>
      <w:r w:rsidR="00E65E69">
        <w:rPr>
          <w:rFonts w:ascii="Arial" w:hAnsi="Arial" w:cs="Arial"/>
          <w:b/>
          <w:sz w:val="24"/>
          <w:szCs w:val="24"/>
        </w:rPr>
        <w:t>2</w:t>
      </w:r>
      <w:r w:rsidR="001D53AF">
        <w:rPr>
          <w:rFonts w:ascii="Arial" w:hAnsi="Arial" w:cs="Arial"/>
          <w:b/>
          <w:sz w:val="24"/>
          <w:szCs w:val="24"/>
        </w:rPr>
        <w:t xml:space="preserve">3 </w:t>
      </w:r>
      <w:r w:rsidR="00E65E69">
        <w:rPr>
          <w:rFonts w:ascii="Arial" w:hAnsi="Arial" w:cs="Arial"/>
          <w:b/>
          <w:sz w:val="24"/>
          <w:szCs w:val="24"/>
        </w:rPr>
        <w:t>września</w:t>
      </w:r>
      <w:r w:rsidR="001D53AF">
        <w:rPr>
          <w:rFonts w:ascii="Arial" w:hAnsi="Arial" w:cs="Arial"/>
          <w:b/>
          <w:sz w:val="24"/>
          <w:szCs w:val="24"/>
        </w:rPr>
        <w:t xml:space="preserve"> 2022 r.</w:t>
      </w:r>
    </w:p>
    <w:p w14:paraId="2C8EC0C0" w14:textId="4D84F197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E65E6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EF6BAD">
        <w:rPr>
          <w:rFonts w:ascii="Arial" w:hAnsi="Arial" w:cs="Arial"/>
          <w:sz w:val="24"/>
          <w:szCs w:val="24"/>
        </w:rPr>
        <w:t>4</w:t>
      </w:r>
      <w:r w:rsidR="00AD45DC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posiedzenia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7E72D388" w14:textId="0A4D766D" w:rsidR="00DB0F82" w:rsidRPr="00DB0F82" w:rsidRDefault="00DB0F82" w:rsidP="00C459B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sprawie zaciągnięcia kredytu długoterminowego;</w:t>
      </w:r>
    </w:p>
    <w:p w14:paraId="04F94993" w14:textId="27C2FD0E" w:rsidR="00DA00D3" w:rsidRPr="00DA00D3" w:rsidRDefault="00DA00D3" w:rsidP="00C459B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2022;</w:t>
      </w:r>
    </w:p>
    <w:p w14:paraId="0256962D" w14:textId="4F27DA63" w:rsidR="00C459B0" w:rsidRPr="00C459B0" w:rsidRDefault="00C459B0" w:rsidP="00C459B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2022 – 2037</w:t>
      </w:r>
      <w:r>
        <w:rPr>
          <w:rFonts w:ascii="Arial" w:hAnsi="Arial" w:cs="Arial"/>
          <w:sz w:val="24"/>
          <w:szCs w:val="24"/>
        </w:rPr>
        <w:t>;</w:t>
      </w:r>
    </w:p>
    <w:p w14:paraId="08072641" w14:textId="458F5BD6" w:rsidR="00AE3260" w:rsidRPr="003536A9" w:rsidRDefault="005432F7" w:rsidP="003536A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8CA">
        <w:rPr>
          <w:rFonts w:ascii="Arial" w:hAnsi="Arial"/>
          <w:bCs/>
          <w:color w:val="000000"/>
          <w:sz w:val="24"/>
          <w:szCs w:val="24"/>
        </w:rPr>
        <w:t>zmieniającej uchwałę Nr XLIV/272/2021 Rady Powiatu Grójeckiego z dnia 26 listopada 2021 roku</w:t>
      </w:r>
      <w:r w:rsidR="003467AB" w:rsidRPr="00F608CA">
        <w:rPr>
          <w:rFonts w:ascii="Arial" w:hAnsi="Arial"/>
          <w:bCs/>
          <w:color w:val="000000"/>
          <w:sz w:val="24"/>
          <w:szCs w:val="24"/>
        </w:rPr>
        <w:t xml:space="preserve"> (</w:t>
      </w:r>
      <w:r w:rsidR="003467AB" w:rsidRPr="00F608CA">
        <w:rPr>
          <w:rFonts w:ascii="Arial" w:hAnsi="Arial"/>
          <w:bCs/>
          <w:color w:val="000000"/>
          <w:sz w:val="20"/>
          <w:szCs w:val="20"/>
        </w:rPr>
        <w:t>regulamin wynagradzania nauczycieli</w:t>
      </w:r>
      <w:r w:rsidR="003467AB" w:rsidRPr="00F608CA">
        <w:rPr>
          <w:rFonts w:ascii="Arial" w:hAnsi="Arial"/>
          <w:bCs/>
          <w:color w:val="000000"/>
          <w:sz w:val="24"/>
          <w:szCs w:val="24"/>
        </w:rPr>
        <w:t>)</w:t>
      </w:r>
      <w:r w:rsidR="00DB0F82">
        <w:rPr>
          <w:rFonts w:ascii="Arial" w:hAnsi="Arial"/>
          <w:bCs/>
          <w:color w:val="000000"/>
          <w:sz w:val="24"/>
          <w:szCs w:val="24"/>
        </w:rPr>
        <w:t>.</w:t>
      </w:r>
    </w:p>
    <w:p w14:paraId="717FF319" w14:textId="5606D204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5EB3BC51" w14:textId="77777777" w:rsidR="00494CFE" w:rsidRDefault="00494CFE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4802FFF9" w14:textId="37F2379F" w:rsidR="00C55E85" w:rsidRPr="00C55E85" w:rsidRDefault="009A5CEF" w:rsidP="00C55E8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795D">
        <w:rPr>
          <w:rFonts w:ascii="Arial" w:eastAsia="Calibri" w:hAnsi="Arial" w:cs="Arial"/>
          <w:sz w:val="24"/>
          <w:szCs w:val="24"/>
        </w:rPr>
        <w:t xml:space="preserve">udzielenia pełnomocnictwa dyrektorowi Zespołu Szkół Specjalnych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Pr="0077795D">
        <w:rPr>
          <w:rFonts w:ascii="Arial" w:eastAsia="Calibri" w:hAnsi="Arial" w:cs="Arial"/>
          <w:sz w:val="24"/>
          <w:szCs w:val="24"/>
        </w:rPr>
        <w:t>w  Grójcu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C55E85" w:rsidRPr="00264C90">
        <w:rPr>
          <w:rFonts w:ascii="Arial" w:hAnsi="Arial" w:cs="Arial"/>
          <w:i/>
          <w:iCs/>
          <w:sz w:val="20"/>
          <w:szCs w:val="20"/>
        </w:rPr>
        <w:t>Program „Rehabilitacja 25 plus”, finansowany ze środków PFRON</w:t>
      </w:r>
      <w:r w:rsidR="00C55E85">
        <w:rPr>
          <w:rFonts w:ascii="Arial" w:hAnsi="Arial" w:cs="Arial"/>
          <w:sz w:val="24"/>
          <w:szCs w:val="24"/>
        </w:rPr>
        <w:t>);</w:t>
      </w:r>
    </w:p>
    <w:p w14:paraId="00347846" w14:textId="48491D34" w:rsidR="009A5CEF" w:rsidRPr="0077795D" w:rsidRDefault="009A5CEF" w:rsidP="009A5C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795D">
        <w:rPr>
          <w:rFonts w:ascii="Arial" w:eastAsia="Calibri" w:hAnsi="Arial" w:cs="Arial"/>
          <w:sz w:val="24"/>
          <w:szCs w:val="24"/>
        </w:rPr>
        <w:t xml:space="preserve">udzielenia pełnomocnictwa dyrektorowi Specjalnego Ośrodka Szkolno-Wychowawczego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7795D">
        <w:rPr>
          <w:rFonts w:ascii="Arial" w:eastAsia="Calibri" w:hAnsi="Arial" w:cs="Arial"/>
          <w:sz w:val="24"/>
          <w:szCs w:val="24"/>
        </w:rPr>
        <w:t>w Jurkach</w:t>
      </w:r>
      <w:r w:rsidR="00C55E85">
        <w:rPr>
          <w:rFonts w:ascii="Arial" w:eastAsia="Calibri" w:hAnsi="Arial" w:cs="Arial"/>
          <w:sz w:val="24"/>
          <w:szCs w:val="24"/>
        </w:rPr>
        <w:t xml:space="preserve"> (</w:t>
      </w:r>
      <w:r w:rsidR="00C55E85" w:rsidRPr="00264C90">
        <w:rPr>
          <w:rFonts w:ascii="Arial" w:hAnsi="Arial" w:cs="Arial"/>
          <w:i/>
          <w:iCs/>
          <w:sz w:val="20"/>
          <w:szCs w:val="20"/>
        </w:rPr>
        <w:t>Program „Rehabilitacja 25 plus”, finansowany ze środków PFRON</w:t>
      </w:r>
      <w:r w:rsidR="00C55E85">
        <w:rPr>
          <w:rFonts w:ascii="Arial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06EF60E" w14:textId="4234AA90" w:rsidR="009A5CEF" w:rsidRPr="009F35DD" w:rsidRDefault="009A5CEF" w:rsidP="009A5CE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 w:rsidR="00C55E85">
        <w:rPr>
          <w:rFonts w:ascii="Arial" w:hAnsi="Arial" w:cs="Arial"/>
          <w:sz w:val="24"/>
          <w:szCs w:val="24"/>
        </w:rPr>
        <w:t>;</w:t>
      </w:r>
    </w:p>
    <w:p w14:paraId="689AD796" w14:textId="624C5F9C" w:rsidR="00C55E85" w:rsidRDefault="00C55E85" w:rsidP="00C55E8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795D">
        <w:rPr>
          <w:rFonts w:ascii="Arial" w:hAnsi="Arial" w:cs="Arial"/>
          <w:sz w:val="24"/>
          <w:szCs w:val="24"/>
        </w:rPr>
        <w:t>przedstawienia informacj</w:t>
      </w:r>
      <w:r>
        <w:rPr>
          <w:rFonts w:ascii="Arial" w:hAnsi="Arial" w:cs="Arial"/>
          <w:sz w:val="24"/>
          <w:szCs w:val="24"/>
        </w:rPr>
        <w:t xml:space="preserve">i </w:t>
      </w:r>
      <w:r w:rsidRPr="0077795D">
        <w:rPr>
          <w:rFonts w:ascii="Arial" w:hAnsi="Arial" w:cs="Arial"/>
          <w:sz w:val="24"/>
          <w:szCs w:val="24"/>
        </w:rPr>
        <w:t>o przebiegu wykonania budżetu Powiatu, kształtowaniu się wieloletniej prognozy finansowej oraz przebiegu realizacji wykonania planu finansowego instytucji kultury  i zakładu opieki zdrowotnej za I półrocze 2022 r.</w:t>
      </w:r>
      <w:r>
        <w:rPr>
          <w:rFonts w:ascii="Arial" w:hAnsi="Arial" w:cs="Arial"/>
          <w:sz w:val="24"/>
          <w:szCs w:val="24"/>
        </w:rPr>
        <w:t>;</w:t>
      </w:r>
    </w:p>
    <w:p w14:paraId="0573FEDE" w14:textId="6ABAFCB9" w:rsidR="009A5CEF" w:rsidRPr="009A5CEF" w:rsidRDefault="00C547FF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12BC">
        <w:rPr>
          <w:rFonts w:ascii="Arial" w:eastAsia="Calibri" w:hAnsi="Arial" w:cs="Arial"/>
          <w:sz w:val="24"/>
          <w:szCs w:val="24"/>
        </w:rPr>
        <w:t>wyrażenia zgody na przedłużenie umowy najmu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Pr="00512E9B">
        <w:rPr>
          <w:rFonts w:ascii="Arial" w:hAnsi="Arial" w:cs="Arial"/>
          <w:sz w:val="20"/>
          <w:szCs w:val="20"/>
          <w:lang w:eastAsia="pl-PL"/>
        </w:rPr>
        <w:t xml:space="preserve">lokal mieszkalny położony </w:t>
      </w:r>
      <w:r w:rsidR="00FA29FF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512E9B">
        <w:rPr>
          <w:rFonts w:ascii="Arial" w:hAnsi="Arial" w:cs="Arial"/>
          <w:sz w:val="20"/>
          <w:szCs w:val="20"/>
          <w:lang w:eastAsia="pl-PL"/>
        </w:rPr>
        <w:t>w budynku przy ul. Tomaszowskiej 43B w Nowym Mieście nad Pilicą</w:t>
      </w:r>
      <w:r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77B4256" w14:textId="24DC23F5" w:rsidR="009A5CEF" w:rsidRPr="009A5CEF" w:rsidRDefault="00941E40" w:rsidP="009F35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12BC">
        <w:rPr>
          <w:rFonts w:ascii="Arial" w:eastAsia="Calibri" w:hAnsi="Arial" w:cs="Arial"/>
          <w:sz w:val="24"/>
          <w:szCs w:val="24"/>
        </w:rPr>
        <w:t>wyrażenia zgody na zawarcie umowy najmu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Pr="00512E9B">
        <w:rPr>
          <w:rFonts w:ascii="Arial" w:eastAsia="Times New Roman" w:hAnsi="Arial" w:cs="Arial"/>
          <w:sz w:val="20"/>
          <w:szCs w:val="20"/>
          <w:lang w:eastAsia="pl-PL"/>
        </w:rPr>
        <w:t xml:space="preserve">lokal mieszkalny położony </w:t>
      </w:r>
      <w:r w:rsidR="00FA29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512E9B">
        <w:rPr>
          <w:rFonts w:ascii="Arial" w:eastAsia="Times New Roman" w:hAnsi="Arial" w:cs="Arial"/>
          <w:sz w:val="20"/>
          <w:szCs w:val="20"/>
          <w:lang w:eastAsia="pl-PL"/>
        </w:rPr>
        <w:t>w budynku przy ul. Tomaszowskiej 43B w Nowym Mieście nad Pilicą</w:t>
      </w:r>
      <w:r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6C255F56" w14:textId="0D4DF465" w:rsidR="009761E7" w:rsidRDefault="009761E7" w:rsidP="009761E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udzielenia pełnomocnictwa Dyrektorowi Powiatowego Zarządu Dróg.</w:t>
      </w:r>
    </w:p>
    <w:p w14:paraId="69F088C0" w14:textId="75996B84" w:rsidR="00ED6501" w:rsidRPr="009761E7" w:rsidRDefault="00ED6501" w:rsidP="009761E7">
      <w:pPr>
        <w:ind w:left="720"/>
        <w:jc w:val="both"/>
        <w:rPr>
          <w:rFonts w:ascii="Arial" w:hAnsi="Arial"/>
          <w:bCs/>
          <w:color w:val="000000"/>
          <w:sz w:val="24"/>
          <w:szCs w:val="24"/>
        </w:rPr>
      </w:pPr>
    </w:p>
    <w:p w14:paraId="5CB3458D" w14:textId="77777777" w:rsidR="00951A54" w:rsidRPr="00951A54" w:rsidRDefault="00951A54" w:rsidP="005B3410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4EAB633" w14:textId="35D97972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3649CFD" w14:textId="416E09F8" w:rsidR="00D90DBF" w:rsidRPr="00D90DBF" w:rsidRDefault="00F427BC" w:rsidP="00D90D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t xml:space="preserve">wyraził pozytywną opinię </w:t>
      </w:r>
      <w:r w:rsidRPr="00083A9B"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t>na temat</w:t>
      </w:r>
      <w:r w:rsidR="00D90DBF">
        <w:rPr>
          <w:rFonts w:ascii="Arial" w:eastAsia="Lucida Sans Unicode" w:hAnsi="Arial" w:cs="Arial"/>
          <w:color w:val="000000"/>
          <w:kern w:val="2"/>
          <w:sz w:val="24"/>
          <w:szCs w:val="24"/>
          <w:lang w:bidi="hi-IN"/>
        </w:rPr>
        <w:t xml:space="preserve"> kandydatów na </w:t>
      </w:r>
      <w:r w:rsidR="00D90DBF" w:rsidRPr="00D90DBF">
        <w:rPr>
          <w:rFonts w:ascii="Arial" w:hAnsi="Arial" w:cs="Arial"/>
          <w:sz w:val="24"/>
          <w:szCs w:val="24"/>
        </w:rPr>
        <w:t xml:space="preserve">stanowiska kierownicze </w:t>
      </w:r>
      <w:r w:rsidR="00D90DBF">
        <w:rPr>
          <w:rFonts w:ascii="Arial" w:hAnsi="Arial" w:cs="Arial"/>
          <w:sz w:val="24"/>
          <w:szCs w:val="24"/>
        </w:rPr>
        <w:t xml:space="preserve">         </w:t>
      </w:r>
      <w:r w:rsidR="00D90DBF" w:rsidRPr="00D90DBF">
        <w:rPr>
          <w:rFonts w:ascii="Arial" w:hAnsi="Arial" w:cs="Arial"/>
          <w:sz w:val="24"/>
          <w:szCs w:val="24"/>
        </w:rPr>
        <w:t>w ZS w Warce oraz SOSW w Nowym Mieście nad Pilicą</w:t>
      </w:r>
      <w:r w:rsidR="00D90DBF">
        <w:rPr>
          <w:rFonts w:ascii="Arial" w:hAnsi="Arial" w:cs="Arial"/>
          <w:sz w:val="24"/>
          <w:szCs w:val="24"/>
        </w:rPr>
        <w:t>;</w:t>
      </w:r>
    </w:p>
    <w:p w14:paraId="2A39A7D4" w14:textId="548F0A05" w:rsidR="00D90DBF" w:rsidRPr="00D90DBF" w:rsidRDefault="00D90DBF" w:rsidP="00D90D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0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zapoznał się z informacją </w:t>
      </w:r>
      <w:r w:rsidRPr="00D90DBF">
        <w:rPr>
          <w:rFonts w:ascii="Arial" w:hAnsi="Arial" w:cs="Arial"/>
          <w:sz w:val="24"/>
          <w:szCs w:val="24"/>
        </w:rPr>
        <w:t xml:space="preserve">na temat wyników kontroli </w:t>
      </w:r>
      <w:r w:rsidR="00893257">
        <w:rPr>
          <w:rFonts w:ascii="Arial" w:hAnsi="Arial" w:cs="Arial"/>
          <w:sz w:val="24"/>
          <w:szCs w:val="24"/>
        </w:rPr>
        <w:t xml:space="preserve">Powiatowego Centrum Pomocy Rodzinie </w:t>
      </w:r>
      <w:r w:rsidRPr="00D90DBF">
        <w:rPr>
          <w:rFonts w:ascii="Arial" w:hAnsi="Arial" w:cs="Arial"/>
          <w:sz w:val="24"/>
          <w:szCs w:val="24"/>
        </w:rPr>
        <w:t>w DPS im. Nitosławskiej w Nowym Mieście nad Pilicą oraz DPS w Tomczycach</w:t>
      </w:r>
      <w:r w:rsidR="000A6218">
        <w:rPr>
          <w:rFonts w:ascii="Arial" w:hAnsi="Arial" w:cs="Arial"/>
          <w:sz w:val="24"/>
          <w:szCs w:val="24"/>
        </w:rPr>
        <w:t xml:space="preserve"> oraz kontroli Urzędu Wojewódzkiego w DPS w Lesznowoli</w:t>
      </w:r>
      <w:r w:rsidR="00FE2C59">
        <w:rPr>
          <w:rFonts w:ascii="Arial" w:hAnsi="Arial" w:cs="Arial"/>
          <w:sz w:val="24"/>
          <w:szCs w:val="24"/>
        </w:rPr>
        <w:t xml:space="preserve"> i DPS w Nowym Mieście nad Pilicą</w:t>
      </w:r>
      <w:r w:rsidR="00264C90">
        <w:rPr>
          <w:rFonts w:ascii="Arial" w:hAnsi="Arial" w:cs="Arial"/>
          <w:sz w:val="24"/>
          <w:szCs w:val="24"/>
        </w:rPr>
        <w:t xml:space="preserve"> (</w:t>
      </w:r>
      <w:r w:rsidR="00264C90" w:rsidRPr="00264C90">
        <w:rPr>
          <w:rFonts w:ascii="Arial" w:hAnsi="Arial" w:cs="Arial"/>
          <w:i/>
          <w:iCs/>
          <w:sz w:val="20"/>
          <w:szCs w:val="20"/>
        </w:rPr>
        <w:t>wyniki pozytywne</w:t>
      </w:r>
      <w:r w:rsidR="00264C90">
        <w:rPr>
          <w:rFonts w:ascii="Arial" w:hAnsi="Arial" w:cs="Arial"/>
          <w:sz w:val="24"/>
          <w:szCs w:val="24"/>
        </w:rPr>
        <w:t>)</w:t>
      </w:r>
      <w:r w:rsidR="000A6218">
        <w:rPr>
          <w:rFonts w:ascii="Arial" w:hAnsi="Arial" w:cs="Arial"/>
          <w:sz w:val="24"/>
          <w:szCs w:val="24"/>
        </w:rPr>
        <w:t>;</w:t>
      </w:r>
    </w:p>
    <w:p w14:paraId="6CAACFE9" w14:textId="6A5C5F5E" w:rsidR="00D4002A" w:rsidRPr="00D4002A" w:rsidRDefault="00D4002A" w:rsidP="00D4002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B51">
        <w:rPr>
          <w:rFonts w:ascii="Arial" w:hAnsi="Arial" w:cs="Arial"/>
          <w:sz w:val="24"/>
          <w:szCs w:val="24"/>
        </w:rPr>
        <w:t>omówił sprawy związane z inwestycjami na terenie powiatu (</w:t>
      </w:r>
      <w:r>
        <w:rPr>
          <w:rFonts w:ascii="Arial" w:hAnsi="Arial" w:cs="Arial"/>
          <w:sz w:val="24"/>
          <w:szCs w:val="24"/>
        </w:rPr>
        <w:t xml:space="preserve">ogłoszone przetargi, </w:t>
      </w:r>
      <w:r>
        <w:rPr>
          <w:rFonts w:ascii="Arial" w:hAnsi="Arial"/>
          <w:bCs/>
          <w:color w:val="000000"/>
          <w:sz w:val="24"/>
          <w:szCs w:val="24"/>
        </w:rPr>
        <w:t>odbiory techniczne inwestycji drogowych</w:t>
      </w:r>
      <w:r w:rsidR="00941E40">
        <w:rPr>
          <w:rFonts w:ascii="Arial" w:hAnsi="Arial"/>
          <w:bCs/>
          <w:color w:val="000000"/>
          <w:sz w:val="24"/>
          <w:szCs w:val="24"/>
        </w:rPr>
        <w:t>, remont bloku operacyjnego PCMG</w:t>
      </w:r>
      <w:r>
        <w:rPr>
          <w:rFonts w:ascii="Arial" w:hAnsi="Arial"/>
          <w:bCs/>
          <w:color w:val="000000"/>
          <w:sz w:val="24"/>
          <w:szCs w:val="24"/>
        </w:rPr>
        <w:t>);</w:t>
      </w:r>
    </w:p>
    <w:p w14:paraId="46BCB5CB" w14:textId="3BCFE0F9" w:rsidR="00260217" w:rsidRPr="00260217" w:rsidRDefault="00260217" w:rsidP="0026021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60217">
        <w:rPr>
          <w:rFonts w:ascii="Arial" w:hAnsi="Arial" w:cs="Arial"/>
          <w:sz w:val="24"/>
          <w:szCs w:val="24"/>
        </w:rPr>
        <w:t>omówił sprawy związane z promocją powiatu (Narodowe Czytanie, dożynki powiatowe</w:t>
      </w:r>
      <w:r w:rsidRPr="00260217">
        <w:rPr>
          <w:rFonts w:ascii="Arial" w:hAnsi="Arial"/>
          <w:bCs/>
          <w:color w:val="000000"/>
          <w:sz w:val="24"/>
          <w:szCs w:val="24"/>
        </w:rPr>
        <w:t>);</w:t>
      </w:r>
    </w:p>
    <w:p w14:paraId="735374F8" w14:textId="4DDCA501" w:rsidR="0092099F" w:rsidRDefault="0092099F" w:rsidP="0092099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wyraził zgodę na dodatkowe zatrudnienie pomocy nauczyciela w ZSS w Grójcu w wymiarze 1,5 etatu.</w:t>
      </w:r>
    </w:p>
    <w:p w14:paraId="242EBA2C" w14:textId="2CC7C940" w:rsidR="009862B5" w:rsidRDefault="009862B5" w:rsidP="009862B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587F">
        <w:rPr>
          <w:rFonts w:ascii="Arial" w:hAnsi="Arial" w:cs="Arial"/>
          <w:bCs/>
          <w:sz w:val="24"/>
          <w:szCs w:val="24"/>
        </w:rPr>
        <w:t>przyjął propozycje wysokości opłat za pobyt i posiłki oraz sposoby i terminy ich wnoszenia  na rok szkolny 20</w:t>
      </w:r>
      <w:r>
        <w:rPr>
          <w:rFonts w:ascii="Arial" w:hAnsi="Arial" w:cs="Arial"/>
          <w:bCs/>
          <w:sz w:val="24"/>
          <w:szCs w:val="24"/>
        </w:rPr>
        <w:t>22</w:t>
      </w:r>
      <w:r w:rsidRPr="0040587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 xml:space="preserve">3 w </w:t>
      </w:r>
      <w:r w:rsidRPr="0040587F">
        <w:rPr>
          <w:rFonts w:ascii="Arial" w:hAnsi="Arial" w:cs="Arial"/>
          <w:sz w:val="24"/>
          <w:szCs w:val="24"/>
        </w:rPr>
        <w:t>SOSW w Jurkach</w:t>
      </w:r>
      <w:r w:rsidR="00622238">
        <w:rPr>
          <w:rFonts w:ascii="Arial" w:hAnsi="Arial" w:cs="Arial"/>
          <w:sz w:val="24"/>
          <w:szCs w:val="24"/>
        </w:rPr>
        <w:t xml:space="preserve">, </w:t>
      </w:r>
      <w:r w:rsidRPr="0040587F">
        <w:rPr>
          <w:rFonts w:ascii="Arial" w:hAnsi="Arial" w:cs="Arial"/>
          <w:sz w:val="24"/>
          <w:szCs w:val="24"/>
        </w:rPr>
        <w:t xml:space="preserve"> SOSW</w:t>
      </w:r>
      <w:r w:rsidR="00622238">
        <w:rPr>
          <w:rFonts w:ascii="Arial" w:hAnsi="Arial" w:cs="Arial"/>
          <w:sz w:val="24"/>
          <w:szCs w:val="24"/>
        </w:rPr>
        <w:t xml:space="preserve"> </w:t>
      </w:r>
      <w:r w:rsidRPr="0040587F">
        <w:rPr>
          <w:rFonts w:ascii="Arial" w:hAnsi="Arial" w:cs="Arial"/>
          <w:sz w:val="24"/>
          <w:szCs w:val="24"/>
        </w:rPr>
        <w:t>w Nowym Mieście nad Pilicą</w:t>
      </w:r>
      <w:r w:rsidR="00622238">
        <w:rPr>
          <w:rFonts w:ascii="Arial" w:hAnsi="Arial" w:cs="Arial"/>
          <w:sz w:val="24"/>
          <w:szCs w:val="24"/>
        </w:rPr>
        <w:t xml:space="preserve"> oraz CKZiU w Nowej Wsi</w:t>
      </w:r>
      <w:r>
        <w:rPr>
          <w:rFonts w:ascii="Arial" w:hAnsi="Arial" w:cs="Arial"/>
          <w:bCs/>
          <w:sz w:val="24"/>
          <w:szCs w:val="24"/>
        </w:rPr>
        <w:t>;</w:t>
      </w:r>
    </w:p>
    <w:p w14:paraId="0345CB15" w14:textId="2C15BDE4" w:rsidR="00941E40" w:rsidRPr="00941E40" w:rsidRDefault="00941E40" w:rsidP="00941E4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zapoznał się z </w:t>
      </w:r>
      <w:r w:rsidRPr="00941E40">
        <w:rPr>
          <w:rFonts w:ascii="Arial" w:hAnsi="Arial" w:cs="Arial"/>
          <w:sz w:val="24"/>
          <w:szCs w:val="24"/>
        </w:rPr>
        <w:t>wystąpieniem pokontrolnym Mazowieckiego Urzędu Wojewódzkiego dotyczącym realizacji zadań z Funduszu rozwoju przewozów autobusowych</w:t>
      </w:r>
      <w:r>
        <w:rPr>
          <w:rFonts w:ascii="Arial" w:hAnsi="Arial" w:cs="Arial"/>
          <w:sz w:val="24"/>
          <w:szCs w:val="24"/>
        </w:rPr>
        <w:t xml:space="preserve"> (</w:t>
      </w:r>
      <w:r w:rsidRPr="00FA29FF">
        <w:rPr>
          <w:rFonts w:ascii="Arial" w:hAnsi="Arial" w:cs="Arial"/>
          <w:sz w:val="20"/>
          <w:szCs w:val="20"/>
        </w:rPr>
        <w:t>wynik pozytywny</w:t>
      </w:r>
      <w:r>
        <w:rPr>
          <w:rFonts w:ascii="Arial" w:hAnsi="Arial" w:cs="Arial"/>
          <w:sz w:val="24"/>
          <w:szCs w:val="24"/>
        </w:rPr>
        <w:t>)</w:t>
      </w:r>
      <w:r w:rsidR="00EF37D9">
        <w:rPr>
          <w:rFonts w:ascii="Arial" w:hAnsi="Arial" w:cs="Arial"/>
          <w:sz w:val="24"/>
          <w:szCs w:val="24"/>
        </w:rPr>
        <w:t>;</w:t>
      </w:r>
    </w:p>
    <w:p w14:paraId="44A50BE9" w14:textId="5852DF98" w:rsidR="00F427BC" w:rsidRDefault="00512E9B" w:rsidP="00AF45F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wyraził zgodę na zniżkę </w:t>
      </w:r>
      <w:r w:rsidR="0065508F">
        <w:rPr>
          <w:rFonts w:ascii="Arial" w:hAnsi="Arial" w:cs="Arial"/>
          <w:sz w:val="24"/>
          <w:szCs w:val="24"/>
        </w:rPr>
        <w:t xml:space="preserve">godzin </w:t>
      </w:r>
      <w:r w:rsidRPr="00156CCD">
        <w:rPr>
          <w:rFonts w:ascii="Arial" w:hAnsi="Arial" w:cs="Arial"/>
          <w:sz w:val="24"/>
          <w:szCs w:val="24"/>
        </w:rPr>
        <w:t xml:space="preserve">dla dyrektora </w:t>
      </w:r>
      <w:r>
        <w:rPr>
          <w:rFonts w:ascii="Arial" w:hAnsi="Arial" w:cs="Arial"/>
          <w:sz w:val="24"/>
          <w:szCs w:val="24"/>
        </w:rPr>
        <w:t>ZS w Warce;</w:t>
      </w:r>
    </w:p>
    <w:p w14:paraId="03F1165A" w14:textId="34EF2201" w:rsidR="00F91F05" w:rsidRPr="003536A9" w:rsidRDefault="003536A9" w:rsidP="003536A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zdecydował o przyznaniu nagrody rocznej dyrektorowi SP ZOZ w Nowym Mieście nad Pilicą.</w:t>
      </w:r>
    </w:p>
    <w:p w14:paraId="26C09FC9" w14:textId="78605599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4F42EC" w14:textId="6D0713D7" w:rsidR="00B530CE" w:rsidRPr="00B530CE" w:rsidRDefault="00B530CE" w:rsidP="00B530C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 września zarząd wziął udział we wręczeniu przez starostę </w:t>
      </w:r>
      <w:r w:rsidRPr="00B530CE">
        <w:rPr>
          <w:rFonts w:ascii="Arial" w:eastAsia="Calibri" w:hAnsi="Arial" w:cs="Arial"/>
          <w:sz w:val="24"/>
          <w:szCs w:val="24"/>
        </w:rPr>
        <w:t>aktów nadania awansu zawodowego na stopień nauczyciela mianowanego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27AFC2F" w14:textId="7D17BAC0" w:rsidR="00B530CE" w:rsidRDefault="00AF45F8" w:rsidP="007410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 września zarząd obradował wspólnie z Komisją Zdrowia, Pomocy Społecznej, Spraw Socjalnych i Przeciwdziałaniu Bezrobociu na posiedzeniu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zorganizowany</w:t>
      </w:r>
      <w:r w:rsidR="00A71186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 ZOZ w Nowym Mieście nad Pilicą. Przedmiotem rozmów była</w:t>
      </w:r>
      <w:r w:rsidRPr="00AF45F8">
        <w:rPr>
          <w:rFonts w:ascii="Arial" w:hAnsi="Arial" w:cs="Arial"/>
          <w:sz w:val="24"/>
          <w:szCs w:val="24"/>
        </w:rPr>
        <w:t xml:space="preserve"> </w:t>
      </w:r>
      <w:r w:rsidRPr="007D466F">
        <w:rPr>
          <w:rFonts w:ascii="Arial" w:hAnsi="Arial" w:cs="Arial"/>
          <w:sz w:val="24"/>
          <w:szCs w:val="24"/>
        </w:rPr>
        <w:t>sytuacj</w:t>
      </w:r>
      <w:r>
        <w:rPr>
          <w:rFonts w:ascii="Arial" w:hAnsi="Arial" w:cs="Arial"/>
          <w:sz w:val="24"/>
          <w:szCs w:val="24"/>
        </w:rPr>
        <w:t>a</w:t>
      </w:r>
      <w:r w:rsidRPr="007D466F">
        <w:rPr>
          <w:rFonts w:ascii="Arial" w:hAnsi="Arial" w:cs="Arial"/>
          <w:sz w:val="24"/>
          <w:szCs w:val="24"/>
        </w:rPr>
        <w:t xml:space="preserve"> SP ZOZ w Nowym Mieście nad Pilicą oraz możliwości pozyskania środków zewnętrznych dla szpitala</w:t>
      </w:r>
    </w:p>
    <w:p w14:paraId="681F7CA8" w14:textId="28BAA0D6" w:rsidR="00494CFE" w:rsidRDefault="00494CFE" w:rsidP="007410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 września członkowie zarządu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spotkali się z osobami oraz podmiotami, które wzięły udział w dożynkach powiatowych </w:t>
      </w:r>
      <w:r w:rsidR="00F02893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podziękowali za okazaną pomoc;</w:t>
      </w:r>
    </w:p>
    <w:p w14:paraId="1E2D0A13" w14:textId="74B972AC" w:rsidR="00B530CE" w:rsidRDefault="00223C98" w:rsidP="007410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 września </w:t>
      </w:r>
      <w:r w:rsidR="00CE4B32">
        <w:rPr>
          <w:rFonts w:ascii="Arial" w:eastAsia="Times New Roman" w:hAnsi="Arial" w:cs="Arial"/>
          <w:sz w:val="24"/>
          <w:szCs w:val="24"/>
          <w:lang w:eastAsia="pl-PL"/>
        </w:rPr>
        <w:t>zarząd wziął</w:t>
      </w:r>
      <w:r w:rsidR="006E29C6">
        <w:rPr>
          <w:rFonts w:ascii="Arial" w:eastAsia="Times New Roman" w:hAnsi="Arial" w:cs="Arial"/>
          <w:sz w:val="24"/>
          <w:szCs w:val="24"/>
          <w:lang w:eastAsia="pl-PL"/>
        </w:rPr>
        <w:t xml:space="preserve"> udział w rokowaniach </w:t>
      </w:r>
      <w:r w:rsidR="006E29C6" w:rsidRPr="006E29C6">
        <w:rPr>
          <w:rFonts w:ascii="Arial" w:hAnsi="Arial" w:cs="Arial"/>
          <w:sz w:val="24"/>
          <w:szCs w:val="24"/>
        </w:rPr>
        <w:t>w sprawie wypłaty odszkodowania za przejęcie części nieruchomości w msc. Nowe Grobice pod drogę powiatową</w:t>
      </w:r>
      <w:r w:rsidR="006E29C6">
        <w:rPr>
          <w:rFonts w:ascii="Arial" w:hAnsi="Arial" w:cs="Arial"/>
          <w:sz w:val="24"/>
          <w:szCs w:val="24"/>
        </w:rPr>
        <w:t>.</w:t>
      </w:r>
    </w:p>
    <w:p w14:paraId="11134873" w14:textId="77777777" w:rsidR="00B530CE" w:rsidRPr="009761E7" w:rsidRDefault="00B530CE" w:rsidP="009761E7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ECE8F" w14:textId="77777777" w:rsidR="003A6447" w:rsidRPr="004D7906" w:rsidRDefault="003A6447" w:rsidP="004D7906">
      <w:pPr>
        <w:spacing w:after="0" w:line="360" w:lineRule="auto"/>
        <w:jc w:val="both"/>
        <w:rPr>
          <w:rStyle w:val="d2edcug0"/>
          <w:rFonts w:ascii="Arial" w:eastAsia="Times New Roman" w:hAnsi="Arial" w:cs="Arial"/>
          <w:sz w:val="24"/>
          <w:szCs w:val="24"/>
          <w:lang w:eastAsia="pl-PL"/>
        </w:rPr>
      </w:pPr>
    </w:p>
    <w:p w14:paraId="39684D44" w14:textId="13193F1E" w:rsidR="00C34365" w:rsidRPr="00085D49" w:rsidRDefault="00C34365" w:rsidP="00085D4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2FA6" w14:textId="77777777" w:rsidR="001B3781" w:rsidRDefault="001B3781" w:rsidP="002628A0">
      <w:pPr>
        <w:spacing w:after="0" w:line="240" w:lineRule="auto"/>
      </w:pPr>
      <w:r>
        <w:separator/>
      </w:r>
    </w:p>
  </w:endnote>
  <w:endnote w:type="continuationSeparator" w:id="0">
    <w:p w14:paraId="2A5B5270" w14:textId="77777777" w:rsidR="001B3781" w:rsidRDefault="001B3781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B91E" w14:textId="77777777" w:rsidR="001B3781" w:rsidRDefault="001B3781" w:rsidP="002628A0">
      <w:pPr>
        <w:spacing w:after="0" w:line="240" w:lineRule="auto"/>
      </w:pPr>
      <w:r>
        <w:separator/>
      </w:r>
    </w:p>
  </w:footnote>
  <w:footnote w:type="continuationSeparator" w:id="0">
    <w:p w14:paraId="4B9D1A07" w14:textId="77777777" w:rsidR="001B3781" w:rsidRDefault="001B3781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448B"/>
    <w:rsid w:val="00164DC4"/>
    <w:rsid w:val="00165BFC"/>
    <w:rsid w:val="00167028"/>
    <w:rsid w:val="00170399"/>
    <w:rsid w:val="00170A2C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52C8"/>
    <w:rsid w:val="00185500"/>
    <w:rsid w:val="00186748"/>
    <w:rsid w:val="00186F90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5A0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B78"/>
    <w:rsid w:val="00314070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82C"/>
    <w:rsid w:val="0034399E"/>
    <w:rsid w:val="00343A3B"/>
    <w:rsid w:val="00344909"/>
    <w:rsid w:val="00345242"/>
    <w:rsid w:val="00345A2D"/>
    <w:rsid w:val="00345D62"/>
    <w:rsid w:val="003467AB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4108"/>
    <w:rsid w:val="00555790"/>
    <w:rsid w:val="00555E29"/>
    <w:rsid w:val="00556752"/>
    <w:rsid w:val="00556934"/>
    <w:rsid w:val="00556A0D"/>
    <w:rsid w:val="005579D1"/>
    <w:rsid w:val="00560213"/>
    <w:rsid w:val="00560956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050"/>
    <w:rsid w:val="005D4F76"/>
    <w:rsid w:val="005D7219"/>
    <w:rsid w:val="005D759D"/>
    <w:rsid w:val="005D7975"/>
    <w:rsid w:val="005E3808"/>
    <w:rsid w:val="005E394D"/>
    <w:rsid w:val="005E5ADF"/>
    <w:rsid w:val="005E5BB3"/>
    <w:rsid w:val="005E5D4E"/>
    <w:rsid w:val="005F0365"/>
    <w:rsid w:val="005F090B"/>
    <w:rsid w:val="005F0B70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1F"/>
    <w:rsid w:val="00636D90"/>
    <w:rsid w:val="0063722A"/>
    <w:rsid w:val="006375C6"/>
    <w:rsid w:val="00637C01"/>
    <w:rsid w:val="00640219"/>
    <w:rsid w:val="00640873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43C"/>
    <w:rsid w:val="00653719"/>
    <w:rsid w:val="00653EF6"/>
    <w:rsid w:val="00654D9A"/>
    <w:rsid w:val="00654E2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247E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71C5"/>
    <w:rsid w:val="0089191F"/>
    <w:rsid w:val="00891F3F"/>
    <w:rsid w:val="00892B94"/>
    <w:rsid w:val="00893257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F158B"/>
    <w:rsid w:val="008F22F9"/>
    <w:rsid w:val="008F2FBD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E40"/>
    <w:rsid w:val="00941FAA"/>
    <w:rsid w:val="009424BF"/>
    <w:rsid w:val="00942B9A"/>
    <w:rsid w:val="009456C1"/>
    <w:rsid w:val="009459E5"/>
    <w:rsid w:val="009472C8"/>
    <w:rsid w:val="009473F4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80B40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F46"/>
    <w:rsid w:val="00A256DD"/>
    <w:rsid w:val="00A25AA2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0E7F"/>
    <w:rsid w:val="00B11218"/>
    <w:rsid w:val="00B113E0"/>
    <w:rsid w:val="00B118E1"/>
    <w:rsid w:val="00B122AF"/>
    <w:rsid w:val="00B12856"/>
    <w:rsid w:val="00B14872"/>
    <w:rsid w:val="00B14BCA"/>
    <w:rsid w:val="00B15B74"/>
    <w:rsid w:val="00B15DE2"/>
    <w:rsid w:val="00B15E34"/>
    <w:rsid w:val="00B203A3"/>
    <w:rsid w:val="00B20A18"/>
    <w:rsid w:val="00B226F9"/>
    <w:rsid w:val="00B23737"/>
    <w:rsid w:val="00B2377E"/>
    <w:rsid w:val="00B23B6E"/>
    <w:rsid w:val="00B24A54"/>
    <w:rsid w:val="00B24DEE"/>
    <w:rsid w:val="00B24FF7"/>
    <w:rsid w:val="00B26BA4"/>
    <w:rsid w:val="00B26E8F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1E68"/>
    <w:rsid w:val="00B51F7A"/>
    <w:rsid w:val="00B52026"/>
    <w:rsid w:val="00B530CE"/>
    <w:rsid w:val="00B53BC7"/>
    <w:rsid w:val="00B54039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0481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9B0"/>
    <w:rsid w:val="00C45A28"/>
    <w:rsid w:val="00C46927"/>
    <w:rsid w:val="00C47A3C"/>
    <w:rsid w:val="00C522FF"/>
    <w:rsid w:val="00C543EC"/>
    <w:rsid w:val="00C547FF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B15"/>
    <w:rsid w:val="00C702D9"/>
    <w:rsid w:val="00C709EA"/>
    <w:rsid w:val="00C72556"/>
    <w:rsid w:val="00C735E9"/>
    <w:rsid w:val="00C7362C"/>
    <w:rsid w:val="00C76823"/>
    <w:rsid w:val="00C76A23"/>
    <w:rsid w:val="00C76B3C"/>
    <w:rsid w:val="00C76E33"/>
    <w:rsid w:val="00C8028A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DE"/>
    <w:rsid w:val="00CE2EC6"/>
    <w:rsid w:val="00CE2F50"/>
    <w:rsid w:val="00CE339A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A49"/>
    <w:rsid w:val="00D9349B"/>
    <w:rsid w:val="00D938D4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9AE"/>
    <w:rsid w:val="00DA4857"/>
    <w:rsid w:val="00DA59F4"/>
    <w:rsid w:val="00DA59FA"/>
    <w:rsid w:val="00DA6B20"/>
    <w:rsid w:val="00DA6B9E"/>
    <w:rsid w:val="00DA7A14"/>
    <w:rsid w:val="00DB0B8C"/>
    <w:rsid w:val="00DB0F68"/>
    <w:rsid w:val="00DB0F82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E1D"/>
    <w:rsid w:val="00E07502"/>
    <w:rsid w:val="00E07927"/>
    <w:rsid w:val="00E10AAD"/>
    <w:rsid w:val="00E1190B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6501"/>
    <w:rsid w:val="00ED7210"/>
    <w:rsid w:val="00EE017D"/>
    <w:rsid w:val="00EE06B1"/>
    <w:rsid w:val="00EE099C"/>
    <w:rsid w:val="00EE130D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E0E60"/>
    <w:rsid w:val="00FE1218"/>
    <w:rsid w:val="00FE2C59"/>
    <w:rsid w:val="00FE2D3D"/>
    <w:rsid w:val="00FE3139"/>
    <w:rsid w:val="00FE3B33"/>
    <w:rsid w:val="00FE546E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136</cp:revision>
  <cp:lastPrinted>2022-09-14T09:40:00Z</cp:lastPrinted>
  <dcterms:created xsi:type="dcterms:W3CDTF">2022-07-11T11:29:00Z</dcterms:created>
  <dcterms:modified xsi:type="dcterms:W3CDTF">2022-09-14T09:42:00Z</dcterms:modified>
</cp:coreProperties>
</file>