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6747D7B7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5542AF">
        <w:rPr>
          <w:rFonts w:ascii="Arial" w:hAnsi="Arial" w:cs="Arial"/>
          <w:sz w:val="24"/>
          <w:szCs w:val="24"/>
        </w:rPr>
        <w:t>1.</w:t>
      </w:r>
      <w:r w:rsidR="0047489D">
        <w:rPr>
          <w:rFonts w:ascii="Arial" w:hAnsi="Arial" w:cs="Arial"/>
          <w:sz w:val="24"/>
          <w:szCs w:val="24"/>
        </w:rPr>
        <w:t>69</w:t>
      </w:r>
      <w:r w:rsidR="005542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2707B0">
        <w:rPr>
          <w:rFonts w:ascii="Arial" w:hAnsi="Arial" w:cs="Arial"/>
          <w:sz w:val="24"/>
          <w:szCs w:val="24"/>
        </w:rPr>
        <w:t>2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5E525B8A" w:rsidR="00E006A5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E65E69">
        <w:rPr>
          <w:rFonts w:ascii="Arial" w:hAnsi="Arial" w:cs="Arial"/>
          <w:b/>
          <w:sz w:val="24"/>
          <w:szCs w:val="24"/>
        </w:rPr>
        <w:t>2</w:t>
      </w:r>
      <w:r w:rsidR="00A22A04">
        <w:rPr>
          <w:rFonts w:ascii="Arial" w:hAnsi="Arial" w:cs="Arial"/>
          <w:b/>
          <w:sz w:val="24"/>
          <w:szCs w:val="24"/>
        </w:rPr>
        <w:t>8</w:t>
      </w:r>
      <w:r w:rsidR="001D53AF">
        <w:rPr>
          <w:rFonts w:ascii="Arial" w:hAnsi="Arial" w:cs="Arial"/>
          <w:b/>
          <w:sz w:val="24"/>
          <w:szCs w:val="24"/>
        </w:rPr>
        <w:t xml:space="preserve"> </w:t>
      </w:r>
      <w:r w:rsidR="00B5023F">
        <w:rPr>
          <w:rFonts w:ascii="Arial" w:hAnsi="Arial" w:cs="Arial"/>
          <w:b/>
          <w:sz w:val="24"/>
          <w:szCs w:val="24"/>
        </w:rPr>
        <w:t>października</w:t>
      </w:r>
      <w:r w:rsidR="001D53AF">
        <w:rPr>
          <w:rFonts w:ascii="Arial" w:hAnsi="Arial" w:cs="Arial"/>
          <w:b/>
          <w:sz w:val="24"/>
          <w:szCs w:val="24"/>
        </w:rPr>
        <w:t xml:space="preserve"> 2022 r.</w:t>
      </w:r>
      <w:r w:rsidR="00A22A04" w:rsidRPr="00A22A04">
        <w:rPr>
          <w:rFonts w:ascii="Arial" w:hAnsi="Arial" w:cs="Arial"/>
          <w:b/>
          <w:sz w:val="24"/>
          <w:szCs w:val="24"/>
        </w:rPr>
        <w:t xml:space="preserve"> </w:t>
      </w:r>
      <w:r w:rsidR="00A22A04">
        <w:rPr>
          <w:rFonts w:ascii="Arial" w:hAnsi="Arial" w:cs="Arial"/>
          <w:b/>
          <w:sz w:val="24"/>
          <w:szCs w:val="24"/>
        </w:rPr>
        <w:t>do sesji w dn. 2</w:t>
      </w:r>
      <w:r w:rsidR="00B65EF7">
        <w:rPr>
          <w:rFonts w:ascii="Arial" w:hAnsi="Arial" w:cs="Arial"/>
          <w:b/>
          <w:sz w:val="24"/>
          <w:szCs w:val="24"/>
        </w:rPr>
        <w:t>9</w:t>
      </w:r>
      <w:r w:rsidR="00A22A04">
        <w:rPr>
          <w:rFonts w:ascii="Arial" w:hAnsi="Arial" w:cs="Arial"/>
          <w:b/>
          <w:sz w:val="24"/>
          <w:szCs w:val="24"/>
        </w:rPr>
        <w:t xml:space="preserve"> </w:t>
      </w:r>
      <w:r w:rsidR="00B5023F">
        <w:rPr>
          <w:rFonts w:ascii="Arial" w:hAnsi="Arial" w:cs="Arial"/>
          <w:b/>
          <w:sz w:val="24"/>
          <w:szCs w:val="24"/>
        </w:rPr>
        <w:t>listopada 2022 r.</w:t>
      </w:r>
    </w:p>
    <w:p w14:paraId="2C8EC0C0" w14:textId="02DE24A0" w:rsidR="00E006A5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A25BB8">
        <w:rPr>
          <w:rFonts w:ascii="Arial" w:hAnsi="Arial" w:cs="Arial"/>
          <w:sz w:val="24"/>
          <w:szCs w:val="24"/>
        </w:rPr>
        <w:t>y</w:t>
      </w:r>
      <w:r w:rsidR="005B1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 w:rsidR="00066D02">
        <w:rPr>
          <w:rFonts w:ascii="Arial" w:hAnsi="Arial" w:cs="Arial"/>
          <w:sz w:val="24"/>
          <w:szCs w:val="24"/>
        </w:rPr>
        <w:t xml:space="preserve"> </w:t>
      </w:r>
      <w:r w:rsidR="00A25BB8">
        <w:rPr>
          <w:rFonts w:ascii="Arial" w:hAnsi="Arial" w:cs="Arial"/>
          <w:sz w:val="24"/>
          <w:szCs w:val="24"/>
        </w:rPr>
        <w:t xml:space="preserve">4 </w:t>
      </w:r>
      <w:r w:rsidR="00E65E69">
        <w:rPr>
          <w:rFonts w:ascii="Arial" w:hAnsi="Arial" w:cs="Arial"/>
          <w:sz w:val="24"/>
          <w:szCs w:val="24"/>
        </w:rPr>
        <w:t>posiedze</w:t>
      </w:r>
      <w:r w:rsidR="00A25BB8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4FA823DD" w14:textId="77777777" w:rsidR="001271AC" w:rsidRPr="00DA00D3" w:rsidRDefault="001271AC" w:rsidP="001271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00D3">
        <w:rPr>
          <w:rFonts w:ascii="Arial" w:hAnsi="Arial" w:cs="Arial"/>
          <w:sz w:val="24"/>
          <w:szCs w:val="24"/>
        </w:rPr>
        <w:t>zmieniającej Uchwałę Budżetową Powiatu Grójeckiego na rok 2022;</w:t>
      </w:r>
    </w:p>
    <w:p w14:paraId="0074A40A" w14:textId="77777777" w:rsidR="001271AC" w:rsidRPr="00C459B0" w:rsidRDefault="001271AC" w:rsidP="001271A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459B0">
        <w:rPr>
          <w:rFonts w:ascii="Arial" w:hAnsi="Arial" w:cs="Arial"/>
          <w:sz w:val="24"/>
          <w:szCs w:val="24"/>
        </w:rPr>
        <w:t>zmiany Wieloletniej Prognozy Finansowej Powiatu Grójeckiego na lata 2022 – 2037</w:t>
      </w:r>
      <w:r>
        <w:rPr>
          <w:rFonts w:ascii="Arial" w:hAnsi="Arial" w:cs="Arial"/>
          <w:sz w:val="24"/>
          <w:szCs w:val="24"/>
        </w:rPr>
        <w:t>;</w:t>
      </w:r>
    </w:p>
    <w:p w14:paraId="4B850CEE" w14:textId="5FA34622" w:rsidR="00B5023F" w:rsidRPr="00B5023F" w:rsidRDefault="00640B4C" w:rsidP="00AF56F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76EB">
        <w:rPr>
          <w:rFonts w:ascii="Arial" w:hAnsi="Arial" w:cs="Arial"/>
          <w:iCs/>
          <w:color w:val="000000"/>
          <w:sz w:val="24"/>
          <w:szCs w:val="24"/>
        </w:rPr>
        <w:t xml:space="preserve">ustalenia rozkładu godzin pracy oraz </w:t>
      </w:r>
      <w:r w:rsidRPr="006276EB">
        <w:rPr>
          <w:rFonts w:ascii="Arial" w:hAnsi="Arial" w:cs="Arial"/>
          <w:color w:val="000000"/>
          <w:sz w:val="24"/>
          <w:szCs w:val="24"/>
        </w:rPr>
        <w:t xml:space="preserve">harmonogramu dyżurów aptek ogólnodostępnych </w:t>
      </w:r>
      <w:r w:rsidRPr="006276EB">
        <w:rPr>
          <w:rFonts w:ascii="Arial" w:hAnsi="Arial" w:cs="Arial"/>
          <w:sz w:val="24"/>
          <w:szCs w:val="24"/>
        </w:rPr>
        <w:t xml:space="preserve">w dni powszednie, </w:t>
      </w:r>
      <w:r>
        <w:rPr>
          <w:rFonts w:ascii="Arial" w:hAnsi="Arial" w:cs="Arial"/>
          <w:sz w:val="24"/>
          <w:szCs w:val="24"/>
        </w:rPr>
        <w:t xml:space="preserve"> </w:t>
      </w:r>
      <w:r w:rsidRPr="006276EB">
        <w:rPr>
          <w:rFonts w:ascii="Arial" w:hAnsi="Arial" w:cs="Arial"/>
          <w:sz w:val="24"/>
          <w:szCs w:val="24"/>
        </w:rPr>
        <w:t xml:space="preserve">w niedziele, święta i inne dni wolne od pracy </w:t>
      </w:r>
      <w:r w:rsidRPr="006276EB">
        <w:rPr>
          <w:rFonts w:ascii="Arial" w:hAnsi="Arial" w:cs="Arial"/>
          <w:iCs/>
          <w:color w:val="000000"/>
          <w:sz w:val="24"/>
          <w:szCs w:val="24"/>
        </w:rPr>
        <w:t>na terenie Powiatu Grójeckiego na 2023 rok</w:t>
      </w:r>
      <w:r>
        <w:rPr>
          <w:rFonts w:ascii="Arial" w:hAnsi="Arial" w:cs="Arial"/>
          <w:iCs/>
          <w:color w:val="000000"/>
          <w:sz w:val="24"/>
          <w:szCs w:val="24"/>
        </w:rPr>
        <w:t>;</w:t>
      </w:r>
    </w:p>
    <w:p w14:paraId="54545795" w14:textId="5EE70478" w:rsidR="004B77FD" w:rsidRPr="004B77FD" w:rsidRDefault="004B77FD" w:rsidP="004B77F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77FD">
        <w:rPr>
          <w:rFonts w:ascii="Arial" w:hAnsi="Arial" w:cs="Arial"/>
          <w:sz w:val="24"/>
          <w:szCs w:val="24"/>
        </w:rPr>
        <w:t>ustalenia na rok 2023 wysokości opłat za usunięcie pojazdu z drogi i jego przechowywanie na parkingu strzeżonym oraz wysokości kosztów powstałych w przypadku odstąpienia od usunięcia pojazdu na terenie Powiatu Grójeckiego;</w:t>
      </w:r>
    </w:p>
    <w:p w14:paraId="223A2E10" w14:textId="08232B64" w:rsidR="008E14DF" w:rsidRPr="00B0382A" w:rsidRDefault="008E14DF" w:rsidP="00B0382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382A">
        <w:rPr>
          <w:rFonts w:ascii="Arial" w:hAnsi="Arial" w:cs="Arial"/>
          <w:sz w:val="24"/>
          <w:szCs w:val="24"/>
        </w:rPr>
        <w:t>przyjęcia Strategii Rozwoju Powiatu Grójeckiego do roku 2030;</w:t>
      </w:r>
    </w:p>
    <w:p w14:paraId="17F222A2" w14:textId="2D7998D2" w:rsidR="00B63FCD" w:rsidRPr="00C17E3F" w:rsidRDefault="00B63FCD" w:rsidP="00B63FC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FCD">
        <w:rPr>
          <w:rFonts w:ascii="Arial" w:hAnsi="Arial" w:cs="Arial"/>
          <w:bCs/>
          <w:sz w:val="24"/>
          <w:szCs w:val="24"/>
        </w:rPr>
        <w:t>zmiany uchwały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63FCD">
        <w:rPr>
          <w:rFonts w:ascii="Arial" w:hAnsi="Arial" w:cs="Arial"/>
          <w:bCs/>
          <w:sz w:val="24"/>
          <w:szCs w:val="24"/>
        </w:rPr>
        <w:t xml:space="preserve">Nr </w:t>
      </w:r>
      <w:bookmarkStart w:id="0" w:name="_Hlk115767508"/>
      <w:r w:rsidRPr="00B63FCD">
        <w:rPr>
          <w:rFonts w:ascii="Arial" w:hAnsi="Arial" w:cs="Arial"/>
          <w:bCs/>
          <w:sz w:val="24"/>
          <w:szCs w:val="24"/>
        </w:rPr>
        <w:t xml:space="preserve">LVIII/352/2022 </w:t>
      </w:r>
      <w:bookmarkEnd w:id="0"/>
      <w:r w:rsidRPr="00B63FCD">
        <w:rPr>
          <w:rFonts w:ascii="Arial" w:hAnsi="Arial" w:cs="Arial"/>
          <w:bCs/>
          <w:sz w:val="24"/>
          <w:szCs w:val="24"/>
        </w:rPr>
        <w:t xml:space="preserve">Rady Powiatu Grójeckiego  z dnia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B63FCD">
        <w:rPr>
          <w:rFonts w:ascii="Arial" w:hAnsi="Arial" w:cs="Arial"/>
          <w:bCs/>
          <w:sz w:val="24"/>
          <w:szCs w:val="24"/>
        </w:rPr>
        <w:t xml:space="preserve">28 października 2022 r. zmieniającej uchwałę Nr XLVIII/305/2022 z dnia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B63FCD">
        <w:rPr>
          <w:rFonts w:ascii="Arial" w:hAnsi="Arial" w:cs="Arial"/>
          <w:bCs/>
          <w:sz w:val="24"/>
          <w:szCs w:val="24"/>
        </w:rPr>
        <w:t>30 marca 2022 r. w sprawie uchwalenia planu finansowego podziału środków z Państwowego Funduszu Rehabilitacji Osób Niepełnosprawnych dla Powiatu Grójeckiego na 2022 r.</w:t>
      </w:r>
      <w:r w:rsidR="00C17E3F">
        <w:rPr>
          <w:rFonts w:ascii="Arial" w:hAnsi="Arial" w:cs="Arial"/>
          <w:bCs/>
          <w:sz w:val="24"/>
          <w:szCs w:val="24"/>
        </w:rPr>
        <w:t>;</w:t>
      </w:r>
    </w:p>
    <w:p w14:paraId="2CE88D6D" w14:textId="7ACAACF8" w:rsidR="00C17E3F" w:rsidRPr="00C17E3F" w:rsidRDefault="00C17E3F" w:rsidP="00C17E3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E3F">
        <w:rPr>
          <w:rFonts w:ascii="Arial" w:hAnsi="Arial" w:cs="Arial"/>
          <w:sz w:val="24"/>
          <w:szCs w:val="24"/>
        </w:rPr>
        <w:t>upoważnienia Zarządu Powiatu do udzielenia poręczenia kredytu</w:t>
      </w:r>
      <w:r>
        <w:rPr>
          <w:rFonts w:ascii="Arial" w:hAnsi="Arial" w:cs="Arial"/>
          <w:sz w:val="24"/>
          <w:szCs w:val="24"/>
        </w:rPr>
        <w:t xml:space="preserve"> (</w:t>
      </w:r>
      <w:r w:rsidRPr="00A51DDF">
        <w:rPr>
          <w:rFonts w:ascii="Arial" w:hAnsi="Arial" w:cs="Arial"/>
          <w:i/>
          <w:iCs/>
          <w:sz w:val="20"/>
          <w:szCs w:val="20"/>
        </w:rPr>
        <w:t>kredyt obrotowy</w:t>
      </w:r>
      <w:r>
        <w:rPr>
          <w:rFonts w:ascii="Arial" w:hAnsi="Arial" w:cs="Arial"/>
          <w:sz w:val="24"/>
          <w:szCs w:val="24"/>
        </w:rPr>
        <w:t>).</w:t>
      </w:r>
    </w:p>
    <w:p w14:paraId="0D8B9EB1" w14:textId="77777777" w:rsidR="009D45D3" w:rsidRDefault="009D45D3" w:rsidP="00510FAD">
      <w:pPr>
        <w:jc w:val="both"/>
        <w:rPr>
          <w:rFonts w:ascii="Arial" w:hAnsi="Arial" w:cs="Arial"/>
          <w:b/>
          <w:sz w:val="24"/>
          <w:szCs w:val="24"/>
        </w:rPr>
      </w:pPr>
    </w:p>
    <w:p w14:paraId="667CF6C8" w14:textId="4E2278B6" w:rsidR="00DA60F9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78B43F54" w14:textId="77777777" w:rsidR="0084307D" w:rsidRPr="009F35DD" w:rsidRDefault="0084307D" w:rsidP="0084307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F35DD">
        <w:rPr>
          <w:rFonts w:ascii="Arial" w:hAnsi="Arial" w:cs="Arial"/>
          <w:sz w:val="24"/>
          <w:szCs w:val="24"/>
        </w:rPr>
        <w:t>wprowadzenia zmian  w uchwale budżetowej na 2022 r.</w:t>
      </w:r>
      <w:r>
        <w:rPr>
          <w:rFonts w:ascii="Arial" w:hAnsi="Arial" w:cs="Arial"/>
          <w:sz w:val="24"/>
          <w:szCs w:val="24"/>
        </w:rPr>
        <w:t>;</w:t>
      </w:r>
    </w:p>
    <w:p w14:paraId="2E69ED29" w14:textId="70906A33" w:rsidR="00805B28" w:rsidRPr="00502CFF" w:rsidRDefault="00805B28" w:rsidP="00805B2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CFF">
        <w:rPr>
          <w:rFonts w:ascii="Arial" w:hAnsi="Arial" w:cs="Arial"/>
          <w:bCs/>
          <w:sz w:val="24"/>
          <w:szCs w:val="24"/>
        </w:rPr>
        <w:t xml:space="preserve">powołania Komisji Konkursowej w celu opiniowania ofert złożonych w otwartym konkursie ofert na realizację zadania publicznego pn. </w:t>
      </w:r>
      <w:r w:rsidRPr="00502CFF">
        <w:rPr>
          <w:rFonts w:ascii="Arial" w:hAnsi="Arial" w:cs="Arial"/>
          <w:bCs/>
          <w:sz w:val="24"/>
          <w:szCs w:val="24"/>
        </w:rPr>
        <w:lastRenderedPageBreak/>
        <w:t>„Prowadzenie Domu Pomocy Społecznej dla osób przewlekle somatycznie chorych na terenie Powiatu Grójeckiego”</w:t>
      </w:r>
      <w:r>
        <w:rPr>
          <w:rFonts w:ascii="Arial" w:hAnsi="Arial" w:cs="Arial"/>
          <w:bCs/>
          <w:sz w:val="24"/>
          <w:szCs w:val="24"/>
        </w:rPr>
        <w:t>;</w:t>
      </w:r>
    </w:p>
    <w:p w14:paraId="51D5BA9D" w14:textId="7BA2F0F9" w:rsidR="00B5023F" w:rsidRDefault="00346BCF" w:rsidP="00C7399C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76EB">
        <w:rPr>
          <w:rFonts w:ascii="Arial" w:hAnsi="Arial" w:cs="Arial"/>
          <w:bCs/>
          <w:sz w:val="24"/>
          <w:szCs w:val="24"/>
        </w:rPr>
        <w:t>wyrażenia zgody na zawarcie umowy najmu pomieszczeń w budynku Przychodni Rejonowej w Drzewicy, stanowiącym własność Powiatu Grójeckiego</w:t>
      </w:r>
      <w:r w:rsidR="00C7399C">
        <w:rPr>
          <w:rFonts w:ascii="Arial" w:hAnsi="Arial" w:cs="Arial"/>
          <w:bCs/>
          <w:sz w:val="24"/>
          <w:szCs w:val="24"/>
        </w:rPr>
        <w:t xml:space="preserve"> (</w:t>
      </w:r>
      <w:r w:rsidR="00C7399C" w:rsidRPr="000E1518">
        <w:rPr>
          <w:rFonts w:ascii="Arial" w:hAnsi="Arial" w:cs="Arial"/>
          <w:sz w:val="24"/>
          <w:szCs w:val="24"/>
          <w:lang w:eastAsia="pl-PL"/>
        </w:rPr>
        <w:t>prowadzenie apteki</w:t>
      </w:r>
      <w:r w:rsidR="00C7399C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</w:p>
    <w:p w14:paraId="6DBC1FBD" w14:textId="304C9311" w:rsidR="00765760" w:rsidRPr="0029780D" w:rsidRDefault="00765760" w:rsidP="0029780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780D">
        <w:rPr>
          <w:rFonts w:ascii="Arial" w:eastAsia="Times New Roman" w:hAnsi="Arial" w:cs="Arial"/>
          <w:sz w:val="24"/>
          <w:szCs w:val="24"/>
        </w:rPr>
        <w:t>przedłożenia projektu budżetu na 2023 rok Radzie Powiatu Grójeckiego oraz Regionalnej Izbie Obrachunkowej;</w:t>
      </w:r>
    </w:p>
    <w:p w14:paraId="563FB45D" w14:textId="7CEA7898" w:rsidR="00765760" w:rsidRPr="0029780D" w:rsidRDefault="00765760" w:rsidP="0029780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780D">
        <w:rPr>
          <w:rFonts w:ascii="Arial" w:eastAsia="Times New Roman" w:hAnsi="Arial" w:cs="Arial"/>
          <w:sz w:val="24"/>
          <w:szCs w:val="24"/>
        </w:rPr>
        <w:t>przedłożenia projektu wieloletniej prognozy finansowej Radzie Powiatu Grójeckiego oraz Regionalnej Izbie Obrachunkowej;</w:t>
      </w:r>
    </w:p>
    <w:p w14:paraId="6E03A52E" w14:textId="2E42AF67" w:rsidR="00303D39" w:rsidRPr="000577B0" w:rsidRDefault="00303D39" w:rsidP="00303D3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3D39">
        <w:rPr>
          <w:rFonts w:ascii="Arial" w:hAnsi="Arial" w:cs="Arial"/>
          <w:bCs/>
          <w:sz w:val="24"/>
          <w:szCs w:val="24"/>
        </w:rPr>
        <w:t>powołania Komisji Konkursowej do otwarcia i oceny złożonych ofert na realizację zadania publicznego w otwartym konkursie ofert na powierzenie prowadzenia punktów nieodpłatnej pomocy prawnej, nieodpłatnego poradnictwa obywatelskiego wraz z nieodpłatna mediacją i edukacją prawną w 2023 r. w Powiecie Grójeckim</w:t>
      </w:r>
      <w:r>
        <w:rPr>
          <w:rFonts w:ascii="Arial" w:hAnsi="Arial" w:cs="Arial"/>
          <w:bCs/>
          <w:sz w:val="24"/>
          <w:szCs w:val="24"/>
        </w:rPr>
        <w:t>;</w:t>
      </w:r>
    </w:p>
    <w:p w14:paraId="4F4FC015" w14:textId="77AF99D6" w:rsidR="000577B0" w:rsidRDefault="000577B0" w:rsidP="00C17E3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77B0">
        <w:rPr>
          <w:rFonts w:ascii="Arial" w:hAnsi="Arial" w:cs="Arial"/>
          <w:sz w:val="24"/>
          <w:szCs w:val="24"/>
        </w:rPr>
        <w:t>wyboru oferty i udzielenia dotacji na realizację zadania z zakresu pomocy społecznej pod nazwą: „Prowadzenie Domu Pomocy Społecznej dla osób przewlekle somatycznie chorych na terenie Powiatu Grójeckiego”.</w:t>
      </w:r>
    </w:p>
    <w:p w14:paraId="26ADAD77" w14:textId="15D6A2E6" w:rsidR="00CA4DFF" w:rsidRPr="00CA4DFF" w:rsidRDefault="00CA4DFF" w:rsidP="00CA4DF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4DFF">
        <w:rPr>
          <w:rFonts w:ascii="Arial" w:hAnsi="Arial" w:cs="Arial"/>
          <w:sz w:val="24"/>
          <w:szCs w:val="24"/>
        </w:rPr>
        <w:t>umorzenia należności</w:t>
      </w:r>
      <w:r w:rsidRPr="00CA4DFF">
        <w:rPr>
          <w:rFonts w:ascii="Arial" w:hAnsi="Arial" w:cs="Arial"/>
          <w:sz w:val="24"/>
          <w:szCs w:val="24"/>
        </w:rPr>
        <w:t>;</w:t>
      </w:r>
    </w:p>
    <w:p w14:paraId="39131DD6" w14:textId="2421A61D" w:rsidR="005F0179" w:rsidRPr="00390214" w:rsidRDefault="00AB1B7F" w:rsidP="008D11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1B7F">
        <w:rPr>
          <w:rFonts w:ascii="Arial" w:hAnsi="Arial" w:cs="Arial"/>
          <w:sz w:val="24"/>
          <w:szCs w:val="24"/>
        </w:rPr>
        <w:t xml:space="preserve">udzielenia pełnomocnictwa dyrektorowi </w:t>
      </w:r>
      <w:r w:rsidR="001902B4">
        <w:rPr>
          <w:rFonts w:ascii="Arial" w:hAnsi="Arial" w:cs="Arial"/>
          <w:sz w:val="24"/>
          <w:szCs w:val="24"/>
        </w:rPr>
        <w:t>Powiatowego Urzędu Pracy</w:t>
      </w:r>
      <w:r w:rsidRPr="00AB1B7F">
        <w:rPr>
          <w:rFonts w:ascii="Arial" w:hAnsi="Arial" w:cs="Arial"/>
          <w:sz w:val="24"/>
          <w:szCs w:val="24"/>
        </w:rPr>
        <w:t xml:space="preserve"> </w:t>
      </w:r>
      <w:r w:rsidR="001902B4">
        <w:rPr>
          <w:rFonts w:ascii="Arial" w:hAnsi="Arial" w:cs="Arial"/>
          <w:sz w:val="24"/>
          <w:szCs w:val="24"/>
        </w:rPr>
        <w:t xml:space="preserve">               </w:t>
      </w:r>
      <w:r w:rsidRPr="00AB1B7F">
        <w:rPr>
          <w:rFonts w:ascii="Arial" w:hAnsi="Arial" w:cs="Arial"/>
          <w:sz w:val="24"/>
          <w:szCs w:val="24"/>
        </w:rPr>
        <w:t>w</w:t>
      </w:r>
      <w:r w:rsidR="001902B4">
        <w:rPr>
          <w:rFonts w:ascii="Arial" w:hAnsi="Arial" w:cs="Arial"/>
          <w:sz w:val="24"/>
          <w:szCs w:val="24"/>
        </w:rPr>
        <w:t xml:space="preserve"> </w:t>
      </w:r>
      <w:r w:rsidRPr="00AB1B7F">
        <w:rPr>
          <w:rFonts w:ascii="Arial" w:hAnsi="Arial" w:cs="Arial"/>
          <w:sz w:val="24"/>
          <w:szCs w:val="24"/>
        </w:rPr>
        <w:t xml:space="preserve"> Grójcu</w:t>
      </w:r>
      <w:r>
        <w:rPr>
          <w:rFonts w:ascii="Arial" w:hAnsi="Arial" w:cs="Arial"/>
          <w:sz w:val="24"/>
          <w:szCs w:val="24"/>
        </w:rPr>
        <w:t xml:space="preserve"> (</w:t>
      </w:r>
      <w:r w:rsidR="00C17E3F" w:rsidRPr="00A51DDF">
        <w:rPr>
          <w:rFonts w:ascii="Arial" w:hAnsi="Arial" w:cs="Arial"/>
          <w:i/>
          <w:iCs/>
          <w:sz w:val="20"/>
          <w:szCs w:val="20"/>
        </w:rPr>
        <w:t>reprezentowanie w sądzie</w:t>
      </w:r>
      <w:r>
        <w:rPr>
          <w:rFonts w:ascii="Arial" w:hAnsi="Arial" w:cs="Arial"/>
          <w:sz w:val="24"/>
          <w:szCs w:val="24"/>
        </w:rPr>
        <w:t>)</w:t>
      </w:r>
      <w:r w:rsidR="00BD4989">
        <w:rPr>
          <w:rFonts w:ascii="Arial" w:hAnsi="Arial" w:cs="Arial"/>
          <w:sz w:val="24"/>
          <w:szCs w:val="24"/>
        </w:rPr>
        <w:t>.</w:t>
      </w:r>
    </w:p>
    <w:p w14:paraId="04EAB633" w14:textId="1AB1FBBC" w:rsidR="008D116A" w:rsidRPr="00B815D8" w:rsidRDefault="008D116A" w:rsidP="008D11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2B8AC32C" w14:textId="233FEFBF" w:rsidR="00B95582" w:rsidRDefault="00B95582" w:rsidP="00B9558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przyjął informację o stanie realizacji zadań oświatowych w roku szkolnym 2021/2022 i przekazał ją Przewodniczącemu Rady Powiatu Grójeckiego;</w:t>
      </w:r>
    </w:p>
    <w:p w14:paraId="6BEC8250" w14:textId="08319BAB" w:rsidR="00D20FE1" w:rsidRDefault="00D20FE1" w:rsidP="00D20FE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omówił sprawę</w:t>
      </w:r>
      <w:r w:rsidRPr="006276EB">
        <w:rPr>
          <w:rFonts w:ascii="Arial" w:hAnsi="Arial" w:cs="Arial"/>
          <w:sz w:val="24"/>
          <w:szCs w:val="24"/>
        </w:rPr>
        <w:t xml:space="preserve"> ewentualnego utworzenia filii ŚDS w Łychowskiej Woli</w:t>
      </w:r>
      <w:r>
        <w:rPr>
          <w:rFonts w:ascii="Arial" w:hAnsi="Arial" w:cs="Arial"/>
          <w:sz w:val="24"/>
          <w:szCs w:val="24"/>
        </w:rPr>
        <w:t xml:space="preserve"> w razie znalezienia odpowiedniego obiektu;</w:t>
      </w:r>
    </w:p>
    <w:p w14:paraId="2508871B" w14:textId="77777777" w:rsidR="0029780D" w:rsidRPr="00CE2456" w:rsidRDefault="0029780D" w:rsidP="0029780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456">
        <w:rPr>
          <w:rFonts w:ascii="Arial" w:hAnsi="Arial" w:cs="Arial"/>
          <w:sz w:val="24"/>
          <w:szCs w:val="24"/>
        </w:rPr>
        <w:t>omówił sprawy związane z inwestycjami na terenie powiatu (sprawy bieżące oraz inwestycje do budżetu na 2023 r.)</w:t>
      </w:r>
      <w:r>
        <w:rPr>
          <w:rFonts w:ascii="Arial" w:hAnsi="Arial" w:cs="Arial"/>
          <w:sz w:val="24"/>
          <w:szCs w:val="24"/>
        </w:rPr>
        <w:t>;</w:t>
      </w:r>
    </w:p>
    <w:p w14:paraId="5333DB24" w14:textId="11FAFFD1" w:rsidR="0029780D" w:rsidRPr="00B50CE6" w:rsidRDefault="0029780D" w:rsidP="0029780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omówił sprawy związane z promocją powiatu (organizacja Wigilii Samorządowej, </w:t>
      </w:r>
      <w:r>
        <w:rPr>
          <w:rFonts w:ascii="Arial" w:hAnsi="Arial" w:cs="Arial"/>
          <w:sz w:val="24"/>
          <w:szCs w:val="24"/>
        </w:rPr>
        <w:t>uroczystości z okazji Święta Niepodległości, Dzień Pracownika Socjalnego oraz 15-lecie ŚDS w Łychowskiej Woli, uroczystości  w OSP              w Boglewicach, oficjalne otwarcie ZS w Jasieńcu po termomodernizacji</w:t>
      </w:r>
      <w:r w:rsidR="004B0D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drogi Laski – Wichradz);</w:t>
      </w:r>
    </w:p>
    <w:p w14:paraId="163AD850" w14:textId="450B098D" w:rsidR="00C55532" w:rsidRPr="00390214" w:rsidRDefault="008D6D19" w:rsidP="00C5553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D6D19">
        <w:rPr>
          <w:rFonts w:ascii="Arial" w:eastAsia="Calibri" w:hAnsi="Arial" w:cs="Arial"/>
          <w:sz w:val="24"/>
          <w:szCs w:val="24"/>
        </w:rPr>
        <w:lastRenderedPageBreak/>
        <w:t xml:space="preserve">zapoznał się z </w:t>
      </w:r>
      <w:r w:rsidRPr="008D6D19">
        <w:rPr>
          <w:rFonts w:ascii="Arial" w:hAnsi="Arial" w:cs="Arial"/>
          <w:sz w:val="24"/>
          <w:szCs w:val="24"/>
        </w:rPr>
        <w:t>warunkami utworzenia Branżowego Centrum Umiejętności</w:t>
      </w:r>
      <w:r w:rsidR="00DF684A">
        <w:rPr>
          <w:rFonts w:ascii="Arial" w:hAnsi="Arial" w:cs="Arial"/>
          <w:sz w:val="24"/>
          <w:szCs w:val="24"/>
        </w:rPr>
        <w:t>.</w:t>
      </w:r>
    </w:p>
    <w:p w14:paraId="26C09FC9" w14:textId="78605599" w:rsidR="0015541D" w:rsidRDefault="0015541D" w:rsidP="0015541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22C0B5AF" w14:textId="77777777" w:rsidR="00494CFE" w:rsidRDefault="00494CFE" w:rsidP="001554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9CD219" w14:textId="7E13A47D" w:rsidR="009623A8" w:rsidRPr="009623A8" w:rsidRDefault="009623A8" w:rsidP="00B50CE6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dn. 2 listopada starosta</w:t>
      </w:r>
      <w:r w:rsidR="00152A32">
        <w:rPr>
          <w:rFonts w:ascii="Arial" w:eastAsia="Times New Roman" w:hAnsi="Arial" w:cs="Arial"/>
          <w:sz w:val="24"/>
          <w:szCs w:val="24"/>
          <w:lang w:eastAsia="pl-PL"/>
        </w:rPr>
        <w:t xml:space="preserve"> Krzysztof Ambroziak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wicestarosta </w:t>
      </w:r>
      <w:r w:rsidR="00152A32">
        <w:rPr>
          <w:rFonts w:ascii="Arial" w:eastAsia="Times New Roman" w:hAnsi="Arial" w:cs="Arial"/>
          <w:sz w:val="24"/>
          <w:szCs w:val="24"/>
          <w:lang w:eastAsia="pl-PL"/>
        </w:rPr>
        <w:t xml:space="preserve">Jolanta Sitarek </w:t>
      </w:r>
      <w:r>
        <w:rPr>
          <w:rFonts w:ascii="Arial" w:eastAsia="Times New Roman" w:hAnsi="Arial" w:cs="Arial"/>
          <w:sz w:val="24"/>
          <w:szCs w:val="24"/>
          <w:lang w:eastAsia="pl-PL"/>
        </w:rPr>
        <w:t>oraz czł. zarz. Marzena Kołacz-Rosołowska wzięli udział w odbiorze boiska wielofunkcyjnego przy SOSW</w:t>
      </w:r>
      <w:r w:rsidR="00152A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Jurkach. Koszt zadania to 547 009,84 zł, wysokość dofinansowania pozyskanego z Urzędu Marszałkowskiego – 280 tys. zł.</w:t>
      </w:r>
    </w:p>
    <w:p w14:paraId="60F88D2D" w14:textId="6F6228C8" w:rsidR="00B50CE6" w:rsidRPr="00555E42" w:rsidRDefault="00A5154E" w:rsidP="00555E4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E42">
        <w:rPr>
          <w:rFonts w:ascii="Arial" w:hAnsi="Arial" w:cs="Arial"/>
          <w:sz w:val="24"/>
          <w:szCs w:val="24"/>
        </w:rPr>
        <w:t xml:space="preserve">w dn. </w:t>
      </w:r>
      <w:r w:rsidR="00B50CE6" w:rsidRPr="00555E42">
        <w:rPr>
          <w:rFonts w:ascii="Arial" w:hAnsi="Arial" w:cs="Arial"/>
          <w:sz w:val="24"/>
          <w:szCs w:val="24"/>
        </w:rPr>
        <w:t>8 listopada starosta oraz wicestarosta spotkali się z przedstawicielem firmy DaVita oraz prezesem PCMG</w:t>
      </w:r>
      <w:r w:rsidR="00B6314E" w:rsidRPr="00555E42">
        <w:rPr>
          <w:rFonts w:ascii="Arial" w:hAnsi="Arial" w:cs="Arial"/>
          <w:sz w:val="24"/>
          <w:szCs w:val="24"/>
        </w:rPr>
        <w:t xml:space="preserve"> w celu zapoznania się z obecną sytuacją </w:t>
      </w:r>
      <w:r w:rsidR="00B6314E" w:rsidRPr="00555E42">
        <w:rPr>
          <w:rFonts w:ascii="Arial" w:hAnsi="Arial" w:cs="Arial"/>
          <w:color w:val="000000"/>
          <w:sz w:val="24"/>
          <w:szCs w:val="24"/>
        </w:rPr>
        <w:t>stacji dializ</w:t>
      </w:r>
      <w:r w:rsidR="00B50CE6" w:rsidRPr="00555E42">
        <w:rPr>
          <w:rFonts w:ascii="Arial" w:hAnsi="Arial" w:cs="Arial"/>
          <w:sz w:val="24"/>
          <w:szCs w:val="24"/>
        </w:rPr>
        <w:t>. Ustalono, że zarząd PCMG ogłosi ponowny konkurs na najem pomieszczeń. Przedstawiciele firmy DaVita zapewnili, że nie zamierzają rezygnować z obsługi pacjentów stacji dializ i przystąpią do konkursu</w:t>
      </w:r>
      <w:r w:rsidR="00771649" w:rsidRPr="00555E42">
        <w:rPr>
          <w:rFonts w:ascii="Arial" w:hAnsi="Arial" w:cs="Arial"/>
          <w:sz w:val="24"/>
          <w:szCs w:val="24"/>
        </w:rPr>
        <w:t>;</w:t>
      </w:r>
    </w:p>
    <w:p w14:paraId="05E5D318" w14:textId="026BD322" w:rsidR="00555E42" w:rsidRPr="003205AA" w:rsidRDefault="00555E42" w:rsidP="00555E4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dn. 9 listopada starosta i wicestarosta wręczyli stypendia uczniom </w:t>
      </w:r>
      <w:hyperlink r:id="rId8" w:history="1">
        <w:r w:rsidRPr="00555E4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Publicznego Liceum Ogólnokształcącego w ZSO Mogielnica</w:t>
        </w:r>
      </w:hyperlink>
      <w:r w:rsidRPr="00555E42">
        <w:rPr>
          <w:rStyle w:val="x193iq5w"/>
          <w:rFonts w:ascii="Arial" w:hAnsi="Arial" w:cs="Arial"/>
          <w:sz w:val="24"/>
          <w:szCs w:val="24"/>
        </w:rPr>
        <w:t xml:space="preserve"> oraz </w:t>
      </w:r>
      <w:hyperlink r:id="rId9" w:history="1">
        <w:r w:rsidRPr="00555E4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Liceum Ogólnokształcącego w Nowym Mieście nad Pilicą</w:t>
        </w:r>
      </w:hyperlink>
      <w:r>
        <w:rPr>
          <w:rStyle w:val="x193iq5w"/>
          <w:rFonts w:ascii="Arial" w:hAnsi="Arial" w:cs="Arial"/>
          <w:sz w:val="24"/>
          <w:szCs w:val="24"/>
        </w:rPr>
        <w:t>;</w:t>
      </w:r>
    </w:p>
    <w:p w14:paraId="7D8F7FF0" w14:textId="124A6296" w:rsidR="003205AA" w:rsidRPr="00555E42" w:rsidRDefault="003205AA" w:rsidP="009E099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x193iq5w"/>
          <w:rFonts w:ascii="Arial" w:hAnsi="Arial" w:cs="Arial"/>
          <w:sz w:val="24"/>
          <w:szCs w:val="24"/>
        </w:rPr>
        <w:t xml:space="preserve">w dn. 11 listopada </w:t>
      </w:r>
      <w:r w:rsidR="00BE1727">
        <w:rPr>
          <w:rStyle w:val="x193iq5w"/>
          <w:rFonts w:ascii="Arial" w:hAnsi="Arial" w:cs="Arial"/>
          <w:sz w:val="24"/>
          <w:szCs w:val="24"/>
        </w:rPr>
        <w:t xml:space="preserve">zarząd uczestniczył w </w:t>
      </w:r>
      <w:r w:rsidR="00BE1727">
        <w:rPr>
          <w:rStyle w:val="x193iq5w"/>
          <w:rFonts w:ascii="Arial" w:hAnsi="Arial" w:cs="Arial"/>
          <w:sz w:val="24"/>
          <w:szCs w:val="24"/>
        </w:rPr>
        <w:t>obchodach Święta Niepodległości</w:t>
      </w:r>
      <w:r w:rsidR="00BE1727">
        <w:rPr>
          <w:rStyle w:val="x193iq5w"/>
          <w:rFonts w:ascii="Arial" w:hAnsi="Arial" w:cs="Arial"/>
          <w:sz w:val="24"/>
          <w:szCs w:val="24"/>
        </w:rPr>
        <w:t>: starosta</w:t>
      </w:r>
      <w:r w:rsidR="00BE1727">
        <w:rPr>
          <w:rStyle w:val="x193iq5w"/>
          <w:rFonts w:ascii="Arial" w:hAnsi="Arial" w:cs="Arial"/>
          <w:sz w:val="24"/>
          <w:szCs w:val="24"/>
        </w:rPr>
        <w:t xml:space="preserve"> </w:t>
      </w:r>
      <w:r w:rsidR="00BE1727">
        <w:rPr>
          <w:rStyle w:val="x193iq5w"/>
          <w:rFonts w:ascii="Arial" w:hAnsi="Arial" w:cs="Arial"/>
          <w:sz w:val="24"/>
          <w:szCs w:val="24"/>
        </w:rPr>
        <w:t xml:space="preserve"> w Chynowie, </w:t>
      </w:r>
      <w:r>
        <w:rPr>
          <w:rStyle w:val="x193iq5w"/>
          <w:rFonts w:ascii="Arial" w:hAnsi="Arial" w:cs="Arial"/>
          <w:sz w:val="24"/>
          <w:szCs w:val="24"/>
        </w:rPr>
        <w:t>wicestarosta w Grójcu</w:t>
      </w:r>
      <w:r w:rsidR="00553C06">
        <w:rPr>
          <w:rStyle w:val="x193iq5w"/>
          <w:rFonts w:ascii="Arial" w:hAnsi="Arial" w:cs="Arial"/>
          <w:sz w:val="24"/>
          <w:szCs w:val="24"/>
        </w:rPr>
        <w:t xml:space="preserve">, czł. zarz. Marzena Kołacz-Rosołowska w </w:t>
      </w:r>
      <w:r w:rsidR="009E099F" w:rsidRPr="009E099F">
        <w:rPr>
          <w:rStyle w:val="x193iq5w"/>
          <w:rFonts w:ascii="Arial" w:hAnsi="Arial" w:cs="Arial"/>
          <w:sz w:val="24"/>
          <w:szCs w:val="24"/>
        </w:rPr>
        <w:t>Sanktuarium Matki Boskiej Lewiczyńskiej</w:t>
      </w:r>
      <w:r w:rsidR="009E099F">
        <w:rPr>
          <w:rStyle w:val="x193iq5w"/>
          <w:rFonts w:ascii="Arial" w:hAnsi="Arial" w:cs="Arial"/>
          <w:sz w:val="24"/>
          <w:szCs w:val="24"/>
        </w:rPr>
        <w:t xml:space="preserve"> w</w:t>
      </w:r>
      <w:r w:rsidR="009E099F">
        <w:rPr>
          <w:rStyle w:val="x193iq5w"/>
        </w:rPr>
        <w:t xml:space="preserve"> </w:t>
      </w:r>
      <w:r w:rsidR="00553C06">
        <w:rPr>
          <w:rStyle w:val="x193iq5w"/>
          <w:rFonts w:ascii="Arial" w:hAnsi="Arial" w:cs="Arial"/>
          <w:sz w:val="24"/>
          <w:szCs w:val="24"/>
        </w:rPr>
        <w:t>gminie Belsk Duży</w:t>
      </w:r>
      <w:r w:rsidR="00BE1727">
        <w:rPr>
          <w:rStyle w:val="x193iq5w"/>
          <w:rFonts w:ascii="Arial" w:hAnsi="Arial" w:cs="Arial"/>
          <w:sz w:val="24"/>
          <w:szCs w:val="24"/>
        </w:rPr>
        <w:t>, czł. zarz. Andrzej Zaręba w Warce;</w:t>
      </w:r>
    </w:p>
    <w:p w14:paraId="0A7D2C54" w14:textId="09D0E610" w:rsidR="00BE4EBF" w:rsidRPr="0014550B" w:rsidRDefault="00152A32" w:rsidP="00BE4EB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dn. 15 listopada starosta</w:t>
      </w:r>
      <w:r w:rsidR="00BE4EBF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wicestarosta </w:t>
      </w:r>
      <w:r w:rsidR="00BE4EBF">
        <w:rPr>
          <w:rFonts w:ascii="Arial" w:eastAsia="Times New Roman" w:hAnsi="Arial" w:cs="Arial"/>
          <w:sz w:val="24"/>
          <w:szCs w:val="24"/>
          <w:lang w:eastAsia="pl-PL"/>
        </w:rPr>
        <w:t xml:space="preserve">podpisali umowę na przebudowę drogi powiatowej </w:t>
      </w:r>
      <w:r>
        <w:rPr>
          <w:rFonts w:ascii="Arial" w:eastAsia="Times New Roman" w:hAnsi="Arial" w:cs="Arial"/>
          <w:sz w:val="24"/>
          <w:szCs w:val="24"/>
          <w:lang w:eastAsia="pl-PL"/>
        </w:rPr>
        <w:t>Sadków – Lewiczyn</w:t>
      </w:r>
      <w:r w:rsidR="00BE4EB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148C8">
        <w:rPr>
          <w:rFonts w:ascii="Arial" w:eastAsia="Times New Roman" w:hAnsi="Arial" w:cs="Arial"/>
          <w:sz w:val="24"/>
          <w:szCs w:val="24"/>
          <w:lang w:eastAsia="pl-PL"/>
        </w:rPr>
        <w:t xml:space="preserve">Obecna była również czł. zarz. Marzena Kołacz-Rosołowska. </w:t>
      </w:r>
      <w:r w:rsidR="00BE4EBF" w:rsidRPr="00BE4EBF">
        <w:rPr>
          <w:rStyle w:val="x193iq5w"/>
          <w:rFonts w:ascii="Arial" w:hAnsi="Arial" w:cs="Arial"/>
          <w:sz w:val="24"/>
          <w:szCs w:val="24"/>
        </w:rPr>
        <w:t>Przebudowa obejmie odcinek o długości 1,7 km od Belska Dużego (droga przy kościele) w stronę Modrzewiny</w:t>
      </w:r>
      <w:r w:rsidR="00BE4EBF">
        <w:rPr>
          <w:rStyle w:val="x193iq5w"/>
          <w:rFonts w:ascii="Arial" w:hAnsi="Arial" w:cs="Arial"/>
          <w:sz w:val="24"/>
          <w:szCs w:val="24"/>
        </w:rPr>
        <w:t>.</w:t>
      </w:r>
    </w:p>
    <w:p w14:paraId="2E16B66D" w14:textId="3976D9F0" w:rsidR="0014550B" w:rsidRDefault="0014550B" w:rsidP="00BE4EB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dn. 15 listopada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zarząd wręczył nagrody laureatom olimpiady historycznej „Moja Mała Ojczyzna” z ZS w Jasieńcu i ZS w Grójcu;</w:t>
      </w:r>
    </w:p>
    <w:p w14:paraId="1F93B158" w14:textId="4D20DB94" w:rsidR="00350519" w:rsidRPr="00BE4EBF" w:rsidRDefault="00350519" w:rsidP="00BE4EB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dn. 15 listopada zarząd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6E19">
        <w:rPr>
          <w:rFonts w:ascii="Arial" w:eastAsia="Times New Roman" w:hAnsi="Arial" w:cs="Arial"/>
          <w:sz w:val="24"/>
          <w:szCs w:val="24"/>
          <w:lang w:eastAsia="pl-PL"/>
        </w:rPr>
        <w:t xml:space="preserve">wraz z marszałkiem Adamem Struzikiem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wziął udział w otwarciu po termomodernizacji </w:t>
      </w:r>
      <w:r w:rsidR="00741B62">
        <w:rPr>
          <w:rFonts w:ascii="Arial" w:eastAsia="Times New Roman" w:hAnsi="Arial" w:cs="Arial"/>
          <w:sz w:val="24"/>
          <w:szCs w:val="24"/>
          <w:lang w:eastAsia="pl-PL"/>
        </w:rPr>
        <w:t xml:space="preserve">budynków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ZS w Jasieńcu oraz </w:t>
      </w:r>
      <w:r w:rsidR="00741B62">
        <w:rPr>
          <w:rFonts w:ascii="Arial" w:eastAsia="Times New Roman" w:hAnsi="Arial" w:cs="Arial"/>
          <w:sz w:val="24"/>
          <w:szCs w:val="24"/>
          <w:lang w:eastAsia="pl-PL"/>
        </w:rPr>
        <w:t xml:space="preserve">odcinka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drogi Laski </w:t>
      </w:r>
      <w:r w:rsidR="00741B62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0390">
        <w:rPr>
          <w:rFonts w:ascii="Arial" w:eastAsia="Times New Roman" w:hAnsi="Arial" w:cs="Arial"/>
          <w:sz w:val="24"/>
          <w:szCs w:val="24"/>
          <w:lang w:eastAsia="pl-PL"/>
        </w:rPr>
        <w:t>Kazimierków</w:t>
      </w:r>
      <w:r w:rsidR="00741B6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9684D44" w14:textId="3FDB06A9" w:rsidR="00C34365" w:rsidRPr="00085D49" w:rsidRDefault="00BD45B5" w:rsidP="00416AA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D45B5">
        <w:rPr>
          <w:rFonts w:ascii="Arial" w:eastAsia="Times New Roman" w:hAnsi="Arial" w:cs="Arial"/>
          <w:sz w:val="24"/>
          <w:szCs w:val="24"/>
          <w:lang w:eastAsia="pl-PL"/>
        </w:rPr>
        <w:t xml:space="preserve"> dn. 21 listopada zarząd spotkał się z</w:t>
      </w:r>
      <w:r w:rsidRPr="00BD45B5">
        <w:rPr>
          <w:rFonts w:ascii="Arial" w:eastAsia="Calibri" w:hAnsi="Arial" w:cs="Arial"/>
          <w:sz w:val="24"/>
          <w:szCs w:val="24"/>
        </w:rPr>
        <w:t xml:space="preserve"> dyrektorami: PCPR w Grójcu, ŚDS </w:t>
      </w:r>
      <w:r w:rsidR="00205561">
        <w:rPr>
          <w:rFonts w:ascii="Arial" w:eastAsia="Calibri" w:hAnsi="Arial" w:cs="Arial"/>
          <w:sz w:val="24"/>
          <w:szCs w:val="24"/>
        </w:rPr>
        <w:t xml:space="preserve">           </w:t>
      </w:r>
      <w:r w:rsidRPr="00BD45B5">
        <w:rPr>
          <w:rFonts w:ascii="Arial" w:eastAsia="Calibri" w:hAnsi="Arial" w:cs="Arial"/>
          <w:sz w:val="24"/>
          <w:szCs w:val="24"/>
        </w:rPr>
        <w:t>w Łychowskiej Woli oraz DPS-ów z terenu powiatu grójeckiego, by złożyć życzenia z okazji Dnia Pracownika Socjalnego</w:t>
      </w:r>
      <w:r w:rsidR="00416AA8">
        <w:rPr>
          <w:rFonts w:ascii="Arial" w:eastAsia="Calibri" w:hAnsi="Arial" w:cs="Arial"/>
          <w:sz w:val="24"/>
          <w:szCs w:val="24"/>
        </w:rPr>
        <w:t>.</w:t>
      </w:r>
    </w:p>
    <w:sectPr w:rsidR="00C34365" w:rsidRPr="00085D49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A186" w14:textId="77777777" w:rsidR="00DE6ABC" w:rsidRDefault="00DE6ABC" w:rsidP="002628A0">
      <w:pPr>
        <w:spacing w:after="0" w:line="240" w:lineRule="auto"/>
      </w:pPr>
      <w:r>
        <w:separator/>
      </w:r>
    </w:p>
  </w:endnote>
  <w:endnote w:type="continuationSeparator" w:id="0">
    <w:p w14:paraId="735B1817" w14:textId="77777777" w:rsidR="00DE6ABC" w:rsidRDefault="00DE6ABC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AB1F" w14:textId="77777777" w:rsidR="00DE6ABC" w:rsidRDefault="00DE6ABC" w:rsidP="002628A0">
      <w:pPr>
        <w:spacing w:after="0" w:line="240" w:lineRule="auto"/>
      </w:pPr>
      <w:r>
        <w:separator/>
      </w:r>
    </w:p>
  </w:footnote>
  <w:footnote w:type="continuationSeparator" w:id="0">
    <w:p w14:paraId="7D68C4E4" w14:textId="77777777" w:rsidR="00DE6ABC" w:rsidRDefault="00DE6ABC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8C209A"/>
    <w:multiLevelType w:val="hybridMultilevel"/>
    <w:tmpl w:val="50A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13090">
    <w:abstractNumId w:val="26"/>
  </w:num>
  <w:num w:numId="2" w16cid:durableId="1092551576">
    <w:abstractNumId w:val="1"/>
  </w:num>
  <w:num w:numId="3" w16cid:durableId="2121025115">
    <w:abstractNumId w:val="9"/>
  </w:num>
  <w:num w:numId="4" w16cid:durableId="150604795">
    <w:abstractNumId w:val="36"/>
  </w:num>
  <w:num w:numId="5" w16cid:durableId="1272978874">
    <w:abstractNumId w:val="4"/>
  </w:num>
  <w:num w:numId="6" w16cid:durableId="608005408">
    <w:abstractNumId w:val="0"/>
  </w:num>
  <w:num w:numId="7" w16cid:durableId="767584920">
    <w:abstractNumId w:val="29"/>
  </w:num>
  <w:num w:numId="8" w16cid:durableId="779421584">
    <w:abstractNumId w:val="19"/>
  </w:num>
  <w:num w:numId="9" w16cid:durableId="782115808">
    <w:abstractNumId w:val="3"/>
  </w:num>
  <w:num w:numId="10" w16cid:durableId="1576085903">
    <w:abstractNumId w:val="32"/>
  </w:num>
  <w:num w:numId="11" w16cid:durableId="1201630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945262">
    <w:abstractNumId w:val="2"/>
  </w:num>
  <w:num w:numId="13" w16cid:durableId="610093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0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595853">
    <w:abstractNumId w:val="24"/>
  </w:num>
  <w:num w:numId="16" w16cid:durableId="755054504">
    <w:abstractNumId w:val="37"/>
  </w:num>
  <w:num w:numId="17" w16cid:durableId="709305570">
    <w:abstractNumId w:val="39"/>
  </w:num>
  <w:num w:numId="18" w16cid:durableId="518588039">
    <w:abstractNumId w:val="33"/>
  </w:num>
  <w:num w:numId="19" w16cid:durableId="1402214030">
    <w:abstractNumId w:val="27"/>
  </w:num>
  <w:num w:numId="20" w16cid:durableId="32506817">
    <w:abstractNumId w:val="38"/>
  </w:num>
  <w:num w:numId="21" w16cid:durableId="108357214">
    <w:abstractNumId w:val="31"/>
  </w:num>
  <w:num w:numId="22" w16cid:durableId="360664170">
    <w:abstractNumId w:val="15"/>
  </w:num>
  <w:num w:numId="23" w16cid:durableId="2076850144">
    <w:abstractNumId w:val="13"/>
  </w:num>
  <w:num w:numId="24" w16cid:durableId="251354791">
    <w:abstractNumId w:val="21"/>
  </w:num>
  <w:num w:numId="25" w16cid:durableId="278147921">
    <w:abstractNumId w:val="16"/>
  </w:num>
  <w:num w:numId="26" w16cid:durableId="1794514219">
    <w:abstractNumId w:val="23"/>
  </w:num>
  <w:num w:numId="27" w16cid:durableId="257369778">
    <w:abstractNumId w:val="30"/>
  </w:num>
  <w:num w:numId="28" w16cid:durableId="1560097515">
    <w:abstractNumId w:val="17"/>
  </w:num>
  <w:num w:numId="29" w16cid:durableId="461509164">
    <w:abstractNumId w:val="20"/>
  </w:num>
  <w:num w:numId="30" w16cid:durableId="514803360">
    <w:abstractNumId w:val="7"/>
  </w:num>
  <w:num w:numId="31" w16cid:durableId="1664771440">
    <w:abstractNumId w:val="25"/>
  </w:num>
  <w:num w:numId="32" w16cid:durableId="1906066052">
    <w:abstractNumId w:val="28"/>
  </w:num>
  <w:num w:numId="33" w16cid:durableId="1420977936">
    <w:abstractNumId w:val="10"/>
  </w:num>
  <w:num w:numId="34" w16cid:durableId="1615092707">
    <w:abstractNumId w:val="5"/>
  </w:num>
  <w:num w:numId="35" w16cid:durableId="21174850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626632">
    <w:abstractNumId w:val="18"/>
  </w:num>
  <w:num w:numId="37" w16cid:durableId="138573765">
    <w:abstractNumId w:val="12"/>
  </w:num>
  <w:num w:numId="38" w16cid:durableId="152381054">
    <w:abstractNumId w:val="11"/>
  </w:num>
  <w:num w:numId="39" w16cid:durableId="173751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2929">
    <w:abstractNumId w:val="8"/>
  </w:num>
  <w:num w:numId="41" w16cid:durableId="1422917872">
    <w:abstractNumId w:val="34"/>
  </w:num>
  <w:num w:numId="42" w16cid:durableId="820384878">
    <w:abstractNumId w:val="35"/>
  </w:num>
  <w:num w:numId="43" w16cid:durableId="141236185">
    <w:abstractNumId w:val="14"/>
  </w:num>
  <w:num w:numId="44" w16cid:durableId="64536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303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030112">
    <w:abstractNumId w:val="22"/>
  </w:num>
  <w:num w:numId="47" w16cid:durableId="803622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3483564">
    <w:abstractNumId w:val="6"/>
  </w:num>
  <w:num w:numId="49" w16cid:durableId="4478147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619885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43D"/>
    <w:rsid w:val="00011E22"/>
    <w:rsid w:val="0001398D"/>
    <w:rsid w:val="0001480A"/>
    <w:rsid w:val="0001492E"/>
    <w:rsid w:val="0001540C"/>
    <w:rsid w:val="00015BFE"/>
    <w:rsid w:val="00016082"/>
    <w:rsid w:val="000168DA"/>
    <w:rsid w:val="000175D5"/>
    <w:rsid w:val="00020E97"/>
    <w:rsid w:val="000226A0"/>
    <w:rsid w:val="000234D1"/>
    <w:rsid w:val="0002524D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18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577B0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50DA"/>
    <w:rsid w:val="000661D9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DD6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069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218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ED3"/>
    <w:rsid w:val="001126CE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35B2"/>
    <w:rsid w:val="00123982"/>
    <w:rsid w:val="00123F8E"/>
    <w:rsid w:val="00124471"/>
    <w:rsid w:val="00124FD4"/>
    <w:rsid w:val="001262C2"/>
    <w:rsid w:val="00126CA3"/>
    <w:rsid w:val="001271AC"/>
    <w:rsid w:val="001276A7"/>
    <w:rsid w:val="00127A6E"/>
    <w:rsid w:val="001309BF"/>
    <w:rsid w:val="00130D16"/>
    <w:rsid w:val="00131209"/>
    <w:rsid w:val="0013158B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27D4"/>
    <w:rsid w:val="0014489D"/>
    <w:rsid w:val="001448F9"/>
    <w:rsid w:val="0014550B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2A32"/>
    <w:rsid w:val="0015349A"/>
    <w:rsid w:val="00154B01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C4"/>
    <w:rsid w:val="00165BFC"/>
    <w:rsid w:val="00167028"/>
    <w:rsid w:val="00170399"/>
    <w:rsid w:val="00170A2C"/>
    <w:rsid w:val="00171512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45BB"/>
    <w:rsid w:val="001852C8"/>
    <w:rsid w:val="00185500"/>
    <w:rsid w:val="00186748"/>
    <w:rsid w:val="00186F90"/>
    <w:rsid w:val="001902B4"/>
    <w:rsid w:val="00190BBA"/>
    <w:rsid w:val="00190F6C"/>
    <w:rsid w:val="00191A31"/>
    <w:rsid w:val="0019395F"/>
    <w:rsid w:val="00193C0D"/>
    <w:rsid w:val="00194957"/>
    <w:rsid w:val="00194B9A"/>
    <w:rsid w:val="00194CA0"/>
    <w:rsid w:val="00194FBB"/>
    <w:rsid w:val="00195AAF"/>
    <w:rsid w:val="001961C2"/>
    <w:rsid w:val="00196CEA"/>
    <w:rsid w:val="00197043"/>
    <w:rsid w:val="001A0470"/>
    <w:rsid w:val="001A1DC2"/>
    <w:rsid w:val="001A2A0C"/>
    <w:rsid w:val="001A307D"/>
    <w:rsid w:val="001A33C1"/>
    <w:rsid w:val="001A35B0"/>
    <w:rsid w:val="001A44F8"/>
    <w:rsid w:val="001A4FD1"/>
    <w:rsid w:val="001A52CA"/>
    <w:rsid w:val="001A54A4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781"/>
    <w:rsid w:val="001B40CC"/>
    <w:rsid w:val="001B4493"/>
    <w:rsid w:val="001B513F"/>
    <w:rsid w:val="001B5BCF"/>
    <w:rsid w:val="001B5F50"/>
    <w:rsid w:val="001B634E"/>
    <w:rsid w:val="001B6631"/>
    <w:rsid w:val="001C08E2"/>
    <w:rsid w:val="001C1278"/>
    <w:rsid w:val="001C2287"/>
    <w:rsid w:val="001C2707"/>
    <w:rsid w:val="001C2CEB"/>
    <w:rsid w:val="001C3126"/>
    <w:rsid w:val="001C4781"/>
    <w:rsid w:val="001C5061"/>
    <w:rsid w:val="001C7BD1"/>
    <w:rsid w:val="001C7E32"/>
    <w:rsid w:val="001D14E5"/>
    <w:rsid w:val="001D1FCC"/>
    <w:rsid w:val="001D3309"/>
    <w:rsid w:val="001D36F9"/>
    <w:rsid w:val="001D53AF"/>
    <w:rsid w:val="001D55AF"/>
    <w:rsid w:val="001E15CE"/>
    <w:rsid w:val="001E3B6B"/>
    <w:rsid w:val="001E454C"/>
    <w:rsid w:val="001E472B"/>
    <w:rsid w:val="001E5B0A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D3"/>
    <w:rsid w:val="00202DAB"/>
    <w:rsid w:val="00203AE9"/>
    <w:rsid w:val="00203CD6"/>
    <w:rsid w:val="00203F10"/>
    <w:rsid w:val="00204FC0"/>
    <w:rsid w:val="00205561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2A6"/>
    <w:rsid w:val="00216D8B"/>
    <w:rsid w:val="00221337"/>
    <w:rsid w:val="00221DDC"/>
    <w:rsid w:val="00223C98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E03"/>
    <w:rsid w:val="002431CE"/>
    <w:rsid w:val="00243296"/>
    <w:rsid w:val="00243CA4"/>
    <w:rsid w:val="0024409F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3C6"/>
    <w:rsid w:val="002605A0"/>
    <w:rsid w:val="0026096A"/>
    <w:rsid w:val="00260D4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5A19"/>
    <w:rsid w:val="002769BB"/>
    <w:rsid w:val="002770C7"/>
    <w:rsid w:val="00277C96"/>
    <w:rsid w:val="00277DFE"/>
    <w:rsid w:val="002832BC"/>
    <w:rsid w:val="00283844"/>
    <w:rsid w:val="00283FDC"/>
    <w:rsid w:val="0028503D"/>
    <w:rsid w:val="00285ECE"/>
    <w:rsid w:val="00290423"/>
    <w:rsid w:val="002910A2"/>
    <w:rsid w:val="00291B2F"/>
    <w:rsid w:val="00292AFB"/>
    <w:rsid w:val="002956AD"/>
    <w:rsid w:val="00295940"/>
    <w:rsid w:val="00296997"/>
    <w:rsid w:val="00297418"/>
    <w:rsid w:val="0029780D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4751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6E1"/>
    <w:rsid w:val="002E7F45"/>
    <w:rsid w:val="002F03D3"/>
    <w:rsid w:val="002F0748"/>
    <w:rsid w:val="002F0E07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D39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5E3"/>
    <w:rsid w:val="00313B78"/>
    <w:rsid w:val="00314070"/>
    <w:rsid w:val="00314751"/>
    <w:rsid w:val="00314A8A"/>
    <w:rsid w:val="003152D4"/>
    <w:rsid w:val="00315616"/>
    <w:rsid w:val="003205AA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2FA9"/>
    <w:rsid w:val="00343002"/>
    <w:rsid w:val="00343467"/>
    <w:rsid w:val="0034382C"/>
    <w:rsid w:val="0034399E"/>
    <w:rsid w:val="00343A3B"/>
    <w:rsid w:val="00344909"/>
    <w:rsid w:val="00345242"/>
    <w:rsid w:val="00345A2D"/>
    <w:rsid w:val="00345D62"/>
    <w:rsid w:val="00346264"/>
    <w:rsid w:val="003467AB"/>
    <w:rsid w:val="00346BCF"/>
    <w:rsid w:val="00350519"/>
    <w:rsid w:val="0035295A"/>
    <w:rsid w:val="003536A9"/>
    <w:rsid w:val="00354B04"/>
    <w:rsid w:val="00355CAA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2C8"/>
    <w:rsid w:val="003859AE"/>
    <w:rsid w:val="0039000E"/>
    <w:rsid w:val="00390214"/>
    <w:rsid w:val="0039052D"/>
    <w:rsid w:val="00390853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644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3F74E1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553"/>
    <w:rsid w:val="00412BC6"/>
    <w:rsid w:val="00412D2C"/>
    <w:rsid w:val="00414F75"/>
    <w:rsid w:val="00415C37"/>
    <w:rsid w:val="0041624E"/>
    <w:rsid w:val="00416AA8"/>
    <w:rsid w:val="00417766"/>
    <w:rsid w:val="004177CB"/>
    <w:rsid w:val="00420011"/>
    <w:rsid w:val="00420B52"/>
    <w:rsid w:val="004210EA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8BF"/>
    <w:rsid w:val="004309B6"/>
    <w:rsid w:val="0043129F"/>
    <w:rsid w:val="004323B0"/>
    <w:rsid w:val="00433180"/>
    <w:rsid w:val="004378CC"/>
    <w:rsid w:val="00441925"/>
    <w:rsid w:val="004430A4"/>
    <w:rsid w:val="00443277"/>
    <w:rsid w:val="004459DB"/>
    <w:rsid w:val="00445B76"/>
    <w:rsid w:val="00445CF6"/>
    <w:rsid w:val="004460C6"/>
    <w:rsid w:val="00447644"/>
    <w:rsid w:val="0045018F"/>
    <w:rsid w:val="00451403"/>
    <w:rsid w:val="00451F89"/>
    <w:rsid w:val="004527FD"/>
    <w:rsid w:val="00453D6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5FF5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89D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0A46"/>
    <w:rsid w:val="004913CA"/>
    <w:rsid w:val="00491684"/>
    <w:rsid w:val="00491707"/>
    <w:rsid w:val="00492F26"/>
    <w:rsid w:val="00494AA7"/>
    <w:rsid w:val="00494CFE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0D8E"/>
    <w:rsid w:val="004B1B58"/>
    <w:rsid w:val="004B294B"/>
    <w:rsid w:val="004B466A"/>
    <w:rsid w:val="004B5573"/>
    <w:rsid w:val="004B6C7F"/>
    <w:rsid w:val="004B6FAB"/>
    <w:rsid w:val="004B77FD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4D03"/>
    <w:rsid w:val="004C5245"/>
    <w:rsid w:val="004C5378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2E9B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2F7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3C06"/>
    <w:rsid w:val="00554108"/>
    <w:rsid w:val="005542AF"/>
    <w:rsid w:val="00555790"/>
    <w:rsid w:val="00555E29"/>
    <w:rsid w:val="00555E42"/>
    <w:rsid w:val="00556752"/>
    <w:rsid w:val="00556934"/>
    <w:rsid w:val="00556A0D"/>
    <w:rsid w:val="005579D1"/>
    <w:rsid w:val="00560213"/>
    <w:rsid w:val="00560956"/>
    <w:rsid w:val="00560FA6"/>
    <w:rsid w:val="00563589"/>
    <w:rsid w:val="005639F7"/>
    <w:rsid w:val="00563FA2"/>
    <w:rsid w:val="00564160"/>
    <w:rsid w:val="0056466C"/>
    <w:rsid w:val="00564CBA"/>
    <w:rsid w:val="005665F8"/>
    <w:rsid w:val="0056782D"/>
    <w:rsid w:val="005703B1"/>
    <w:rsid w:val="00570955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383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631"/>
    <w:rsid w:val="00593E22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B060A"/>
    <w:rsid w:val="005B09A2"/>
    <w:rsid w:val="005B09DD"/>
    <w:rsid w:val="005B1BC3"/>
    <w:rsid w:val="005B284E"/>
    <w:rsid w:val="005B3410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2A2A"/>
    <w:rsid w:val="005D4050"/>
    <w:rsid w:val="005D4F76"/>
    <w:rsid w:val="005D7219"/>
    <w:rsid w:val="005D759D"/>
    <w:rsid w:val="005D7975"/>
    <w:rsid w:val="005E3808"/>
    <w:rsid w:val="005E394D"/>
    <w:rsid w:val="005E4835"/>
    <w:rsid w:val="005E5ADF"/>
    <w:rsid w:val="005E5BB3"/>
    <w:rsid w:val="005E5D4E"/>
    <w:rsid w:val="005E67F1"/>
    <w:rsid w:val="005F0179"/>
    <w:rsid w:val="005F0365"/>
    <w:rsid w:val="005F090B"/>
    <w:rsid w:val="005F0B70"/>
    <w:rsid w:val="005F0EBB"/>
    <w:rsid w:val="005F1F7E"/>
    <w:rsid w:val="005F2F56"/>
    <w:rsid w:val="005F31E8"/>
    <w:rsid w:val="005F4ABD"/>
    <w:rsid w:val="005F4D96"/>
    <w:rsid w:val="005F521A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223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6EE"/>
    <w:rsid w:val="00636D1F"/>
    <w:rsid w:val="00636D90"/>
    <w:rsid w:val="0063722A"/>
    <w:rsid w:val="006375C6"/>
    <w:rsid w:val="00637C01"/>
    <w:rsid w:val="00640219"/>
    <w:rsid w:val="00640873"/>
    <w:rsid w:val="00640B4C"/>
    <w:rsid w:val="0064162A"/>
    <w:rsid w:val="00641E21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EDC"/>
    <w:rsid w:val="00652FAF"/>
    <w:rsid w:val="006530F1"/>
    <w:rsid w:val="0065343C"/>
    <w:rsid w:val="00653719"/>
    <w:rsid w:val="00653EF6"/>
    <w:rsid w:val="00654D9A"/>
    <w:rsid w:val="00654E23"/>
    <w:rsid w:val="00655060"/>
    <w:rsid w:val="0065508F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06C"/>
    <w:rsid w:val="006B25CE"/>
    <w:rsid w:val="006B2E17"/>
    <w:rsid w:val="006B3A2B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21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2769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B10"/>
    <w:rsid w:val="00722B8F"/>
    <w:rsid w:val="00722CDD"/>
    <w:rsid w:val="00722F9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B62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46DD"/>
    <w:rsid w:val="00765760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49"/>
    <w:rsid w:val="007716B7"/>
    <w:rsid w:val="0077183C"/>
    <w:rsid w:val="00771C90"/>
    <w:rsid w:val="00771CBE"/>
    <w:rsid w:val="0077253B"/>
    <w:rsid w:val="00772ABC"/>
    <w:rsid w:val="0077389C"/>
    <w:rsid w:val="00773BDA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727"/>
    <w:rsid w:val="007C2E46"/>
    <w:rsid w:val="007C2EAD"/>
    <w:rsid w:val="007C5E0C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466F"/>
    <w:rsid w:val="007D6663"/>
    <w:rsid w:val="007D6717"/>
    <w:rsid w:val="007D6FC7"/>
    <w:rsid w:val="007D7809"/>
    <w:rsid w:val="007E0A07"/>
    <w:rsid w:val="007E1250"/>
    <w:rsid w:val="007E19D5"/>
    <w:rsid w:val="007E25FC"/>
    <w:rsid w:val="007E278A"/>
    <w:rsid w:val="007E2953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5B28"/>
    <w:rsid w:val="008076A5"/>
    <w:rsid w:val="00807A43"/>
    <w:rsid w:val="00807CDF"/>
    <w:rsid w:val="008100ED"/>
    <w:rsid w:val="00813CCF"/>
    <w:rsid w:val="00814361"/>
    <w:rsid w:val="00814C62"/>
    <w:rsid w:val="008163EA"/>
    <w:rsid w:val="00816AEC"/>
    <w:rsid w:val="00816BB5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26E19"/>
    <w:rsid w:val="00832AD4"/>
    <w:rsid w:val="00833F9A"/>
    <w:rsid w:val="00834FC9"/>
    <w:rsid w:val="00836014"/>
    <w:rsid w:val="00836503"/>
    <w:rsid w:val="0084247E"/>
    <w:rsid w:val="0084307D"/>
    <w:rsid w:val="00843A21"/>
    <w:rsid w:val="008448C5"/>
    <w:rsid w:val="0084573B"/>
    <w:rsid w:val="00845951"/>
    <w:rsid w:val="00845F10"/>
    <w:rsid w:val="008468A7"/>
    <w:rsid w:val="00846CF8"/>
    <w:rsid w:val="00850E47"/>
    <w:rsid w:val="00852A92"/>
    <w:rsid w:val="00852BC2"/>
    <w:rsid w:val="00853E70"/>
    <w:rsid w:val="00855137"/>
    <w:rsid w:val="00855D08"/>
    <w:rsid w:val="00855D78"/>
    <w:rsid w:val="00856CAB"/>
    <w:rsid w:val="00856E82"/>
    <w:rsid w:val="008570DB"/>
    <w:rsid w:val="008571EC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AD2"/>
    <w:rsid w:val="008871C5"/>
    <w:rsid w:val="0089191F"/>
    <w:rsid w:val="00891F3F"/>
    <w:rsid w:val="00892B94"/>
    <w:rsid w:val="00893257"/>
    <w:rsid w:val="00893376"/>
    <w:rsid w:val="0089361D"/>
    <w:rsid w:val="00893B01"/>
    <w:rsid w:val="008942F5"/>
    <w:rsid w:val="00894362"/>
    <w:rsid w:val="008970D0"/>
    <w:rsid w:val="008A0024"/>
    <w:rsid w:val="008A0DC9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21F5"/>
    <w:rsid w:val="008B22CB"/>
    <w:rsid w:val="008B304E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1FA5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116A"/>
    <w:rsid w:val="008D1D70"/>
    <w:rsid w:val="008D24F7"/>
    <w:rsid w:val="008D2DEE"/>
    <w:rsid w:val="008D484A"/>
    <w:rsid w:val="008D6369"/>
    <w:rsid w:val="008D649B"/>
    <w:rsid w:val="008D6D19"/>
    <w:rsid w:val="008D7A20"/>
    <w:rsid w:val="008E09E5"/>
    <w:rsid w:val="008E1239"/>
    <w:rsid w:val="008E14DF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F158B"/>
    <w:rsid w:val="008F22F9"/>
    <w:rsid w:val="008F2FBD"/>
    <w:rsid w:val="008F3710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63C"/>
    <w:rsid w:val="00911311"/>
    <w:rsid w:val="009114CD"/>
    <w:rsid w:val="0091289A"/>
    <w:rsid w:val="0091300D"/>
    <w:rsid w:val="00913694"/>
    <w:rsid w:val="00914590"/>
    <w:rsid w:val="00914AF6"/>
    <w:rsid w:val="00915D7E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75C"/>
    <w:rsid w:val="00941574"/>
    <w:rsid w:val="00941A7C"/>
    <w:rsid w:val="00941E40"/>
    <w:rsid w:val="00941FAA"/>
    <w:rsid w:val="009424BF"/>
    <w:rsid w:val="0094256C"/>
    <w:rsid w:val="00942B9A"/>
    <w:rsid w:val="009456C1"/>
    <w:rsid w:val="009459E5"/>
    <w:rsid w:val="009472C8"/>
    <w:rsid w:val="009473F4"/>
    <w:rsid w:val="00947DAA"/>
    <w:rsid w:val="00950C7A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3A8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61E7"/>
    <w:rsid w:val="00980B40"/>
    <w:rsid w:val="00981D92"/>
    <w:rsid w:val="009824A8"/>
    <w:rsid w:val="00982FA8"/>
    <w:rsid w:val="00983FFB"/>
    <w:rsid w:val="00985E3A"/>
    <w:rsid w:val="0098605C"/>
    <w:rsid w:val="009862B5"/>
    <w:rsid w:val="00986AD2"/>
    <w:rsid w:val="00987040"/>
    <w:rsid w:val="0098754A"/>
    <w:rsid w:val="009876C1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CEF"/>
    <w:rsid w:val="009A5D88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C53CD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45D3"/>
    <w:rsid w:val="009D6E1C"/>
    <w:rsid w:val="009D7C5C"/>
    <w:rsid w:val="009E0100"/>
    <w:rsid w:val="009E099F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5DD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A04"/>
    <w:rsid w:val="00A22F46"/>
    <w:rsid w:val="00A256DD"/>
    <w:rsid w:val="00A25AA2"/>
    <w:rsid w:val="00A25BB8"/>
    <w:rsid w:val="00A2605F"/>
    <w:rsid w:val="00A2642C"/>
    <w:rsid w:val="00A27730"/>
    <w:rsid w:val="00A30656"/>
    <w:rsid w:val="00A32CBB"/>
    <w:rsid w:val="00A32D49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154E"/>
    <w:rsid w:val="00A51DDF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6CD4"/>
    <w:rsid w:val="00A67836"/>
    <w:rsid w:val="00A70B80"/>
    <w:rsid w:val="00A71186"/>
    <w:rsid w:val="00A71DD6"/>
    <w:rsid w:val="00A72276"/>
    <w:rsid w:val="00A74457"/>
    <w:rsid w:val="00A764BD"/>
    <w:rsid w:val="00A76A4A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3F8D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7BD"/>
    <w:rsid w:val="00AB0C0E"/>
    <w:rsid w:val="00AB1B7F"/>
    <w:rsid w:val="00AB2150"/>
    <w:rsid w:val="00AB315E"/>
    <w:rsid w:val="00AB3382"/>
    <w:rsid w:val="00AB4FB9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4CD9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45F8"/>
    <w:rsid w:val="00AF56FA"/>
    <w:rsid w:val="00AF5FD7"/>
    <w:rsid w:val="00AF64B3"/>
    <w:rsid w:val="00AF7626"/>
    <w:rsid w:val="00AF7A79"/>
    <w:rsid w:val="00B008D7"/>
    <w:rsid w:val="00B00DFC"/>
    <w:rsid w:val="00B01BE1"/>
    <w:rsid w:val="00B0278A"/>
    <w:rsid w:val="00B0382A"/>
    <w:rsid w:val="00B044E7"/>
    <w:rsid w:val="00B046BF"/>
    <w:rsid w:val="00B054D6"/>
    <w:rsid w:val="00B05A67"/>
    <w:rsid w:val="00B06FCF"/>
    <w:rsid w:val="00B072F4"/>
    <w:rsid w:val="00B10E7F"/>
    <w:rsid w:val="00B11218"/>
    <w:rsid w:val="00B113E0"/>
    <w:rsid w:val="00B118E1"/>
    <w:rsid w:val="00B1225F"/>
    <w:rsid w:val="00B122AF"/>
    <w:rsid w:val="00B12856"/>
    <w:rsid w:val="00B14872"/>
    <w:rsid w:val="00B148C8"/>
    <w:rsid w:val="00B14B17"/>
    <w:rsid w:val="00B14BCA"/>
    <w:rsid w:val="00B15B74"/>
    <w:rsid w:val="00B15DE2"/>
    <w:rsid w:val="00B15E34"/>
    <w:rsid w:val="00B20390"/>
    <w:rsid w:val="00B203A3"/>
    <w:rsid w:val="00B20A18"/>
    <w:rsid w:val="00B226F9"/>
    <w:rsid w:val="00B23737"/>
    <w:rsid w:val="00B2377E"/>
    <w:rsid w:val="00B23B6E"/>
    <w:rsid w:val="00B24A54"/>
    <w:rsid w:val="00B24DEE"/>
    <w:rsid w:val="00B24FF7"/>
    <w:rsid w:val="00B26BA4"/>
    <w:rsid w:val="00B26E8F"/>
    <w:rsid w:val="00B2757D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023F"/>
    <w:rsid w:val="00B50CE6"/>
    <w:rsid w:val="00B51E68"/>
    <w:rsid w:val="00B51F7A"/>
    <w:rsid w:val="00B52026"/>
    <w:rsid w:val="00B52B95"/>
    <w:rsid w:val="00B530CE"/>
    <w:rsid w:val="00B53BC7"/>
    <w:rsid w:val="00B54039"/>
    <w:rsid w:val="00B545D8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14E"/>
    <w:rsid w:val="00B63919"/>
    <w:rsid w:val="00B63FCD"/>
    <w:rsid w:val="00B65EF7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5F"/>
    <w:rsid w:val="00B877C8"/>
    <w:rsid w:val="00B8798E"/>
    <w:rsid w:val="00B9039C"/>
    <w:rsid w:val="00B90425"/>
    <w:rsid w:val="00B90481"/>
    <w:rsid w:val="00B92B23"/>
    <w:rsid w:val="00B9378E"/>
    <w:rsid w:val="00B93BC4"/>
    <w:rsid w:val="00B95582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1D6"/>
    <w:rsid w:val="00BB1490"/>
    <w:rsid w:val="00BB27BB"/>
    <w:rsid w:val="00BB2A68"/>
    <w:rsid w:val="00BB420A"/>
    <w:rsid w:val="00BB5579"/>
    <w:rsid w:val="00BB5CCC"/>
    <w:rsid w:val="00BB6844"/>
    <w:rsid w:val="00BB6CAD"/>
    <w:rsid w:val="00BB6EC5"/>
    <w:rsid w:val="00BB768A"/>
    <w:rsid w:val="00BC00D0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2A0F"/>
    <w:rsid w:val="00BD2F54"/>
    <w:rsid w:val="00BD34BB"/>
    <w:rsid w:val="00BD3F58"/>
    <w:rsid w:val="00BD427C"/>
    <w:rsid w:val="00BD45B5"/>
    <w:rsid w:val="00BD4989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27"/>
    <w:rsid w:val="00BE17A5"/>
    <w:rsid w:val="00BE1E71"/>
    <w:rsid w:val="00BE3075"/>
    <w:rsid w:val="00BE46B7"/>
    <w:rsid w:val="00BE4EBF"/>
    <w:rsid w:val="00BE6628"/>
    <w:rsid w:val="00BE678B"/>
    <w:rsid w:val="00BE7442"/>
    <w:rsid w:val="00BE7492"/>
    <w:rsid w:val="00BE7E54"/>
    <w:rsid w:val="00BF04FD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115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3F"/>
    <w:rsid w:val="00C17E44"/>
    <w:rsid w:val="00C21D59"/>
    <w:rsid w:val="00C234A2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655"/>
    <w:rsid w:val="00C457AB"/>
    <w:rsid w:val="00C459B0"/>
    <w:rsid w:val="00C45A28"/>
    <w:rsid w:val="00C46927"/>
    <w:rsid w:val="00C47A3C"/>
    <w:rsid w:val="00C522FF"/>
    <w:rsid w:val="00C543AA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35E9"/>
    <w:rsid w:val="00C7362C"/>
    <w:rsid w:val="00C7399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3910"/>
    <w:rsid w:val="00C94668"/>
    <w:rsid w:val="00C94B3C"/>
    <w:rsid w:val="00C94FB6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4DFF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0CD2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58E6"/>
    <w:rsid w:val="00CD765B"/>
    <w:rsid w:val="00CE0E10"/>
    <w:rsid w:val="00CE2456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5809"/>
    <w:rsid w:val="00CE614B"/>
    <w:rsid w:val="00CE7112"/>
    <w:rsid w:val="00CF0228"/>
    <w:rsid w:val="00CF0C85"/>
    <w:rsid w:val="00CF10FB"/>
    <w:rsid w:val="00CF1987"/>
    <w:rsid w:val="00CF1C71"/>
    <w:rsid w:val="00CF405C"/>
    <w:rsid w:val="00CF4F44"/>
    <w:rsid w:val="00CF56C6"/>
    <w:rsid w:val="00CF5AA8"/>
    <w:rsid w:val="00CF6A36"/>
    <w:rsid w:val="00D0135C"/>
    <w:rsid w:val="00D01C3E"/>
    <w:rsid w:val="00D02224"/>
    <w:rsid w:val="00D033AA"/>
    <w:rsid w:val="00D04374"/>
    <w:rsid w:val="00D047E5"/>
    <w:rsid w:val="00D055A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0FE1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611A"/>
    <w:rsid w:val="00D36D11"/>
    <w:rsid w:val="00D37733"/>
    <w:rsid w:val="00D37C4F"/>
    <w:rsid w:val="00D4002A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4616B"/>
    <w:rsid w:val="00D46A9C"/>
    <w:rsid w:val="00D501AA"/>
    <w:rsid w:val="00D50BB1"/>
    <w:rsid w:val="00D51231"/>
    <w:rsid w:val="00D514EC"/>
    <w:rsid w:val="00D514FA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782"/>
    <w:rsid w:val="00D7327A"/>
    <w:rsid w:val="00D73F10"/>
    <w:rsid w:val="00D74303"/>
    <w:rsid w:val="00D749B5"/>
    <w:rsid w:val="00D75C2A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0DBF"/>
    <w:rsid w:val="00D917B5"/>
    <w:rsid w:val="00D91E0A"/>
    <w:rsid w:val="00D92261"/>
    <w:rsid w:val="00D92527"/>
    <w:rsid w:val="00D92A49"/>
    <w:rsid w:val="00D9349B"/>
    <w:rsid w:val="00D938D4"/>
    <w:rsid w:val="00D94AB3"/>
    <w:rsid w:val="00D94C2F"/>
    <w:rsid w:val="00D94F40"/>
    <w:rsid w:val="00D950AD"/>
    <w:rsid w:val="00D95199"/>
    <w:rsid w:val="00D95255"/>
    <w:rsid w:val="00D96515"/>
    <w:rsid w:val="00D97254"/>
    <w:rsid w:val="00D9780F"/>
    <w:rsid w:val="00DA00D3"/>
    <w:rsid w:val="00DA07E7"/>
    <w:rsid w:val="00DA39AE"/>
    <w:rsid w:val="00DA4857"/>
    <w:rsid w:val="00DA59F4"/>
    <w:rsid w:val="00DA59FA"/>
    <w:rsid w:val="00DA60F9"/>
    <w:rsid w:val="00DA6B20"/>
    <w:rsid w:val="00DA6B9E"/>
    <w:rsid w:val="00DA7A14"/>
    <w:rsid w:val="00DB0B8C"/>
    <w:rsid w:val="00DB0F68"/>
    <w:rsid w:val="00DB0F82"/>
    <w:rsid w:val="00DB2480"/>
    <w:rsid w:val="00DB3AF1"/>
    <w:rsid w:val="00DB3B39"/>
    <w:rsid w:val="00DB4400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ABC"/>
    <w:rsid w:val="00DE6E01"/>
    <w:rsid w:val="00DE78F8"/>
    <w:rsid w:val="00DF0194"/>
    <w:rsid w:val="00DF1158"/>
    <w:rsid w:val="00DF3014"/>
    <w:rsid w:val="00DF310D"/>
    <w:rsid w:val="00DF3691"/>
    <w:rsid w:val="00DF475E"/>
    <w:rsid w:val="00DF5409"/>
    <w:rsid w:val="00DF5674"/>
    <w:rsid w:val="00DF684A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CB5"/>
    <w:rsid w:val="00E061D2"/>
    <w:rsid w:val="00E06E1D"/>
    <w:rsid w:val="00E07502"/>
    <w:rsid w:val="00E07927"/>
    <w:rsid w:val="00E10AAD"/>
    <w:rsid w:val="00E1190B"/>
    <w:rsid w:val="00E129EA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5862"/>
    <w:rsid w:val="00E36F22"/>
    <w:rsid w:val="00E374B6"/>
    <w:rsid w:val="00E402EE"/>
    <w:rsid w:val="00E40AE8"/>
    <w:rsid w:val="00E42992"/>
    <w:rsid w:val="00E4436F"/>
    <w:rsid w:val="00E4557F"/>
    <w:rsid w:val="00E503CA"/>
    <w:rsid w:val="00E51275"/>
    <w:rsid w:val="00E53746"/>
    <w:rsid w:val="00E539DB"/>
    <w:rsid w:val="00E53B70"/>
    <w:rsid w:val="00E54A6F"/>
    <w:rsid w:val="00E55693"/>
    <w:rsid w:val="00E55A0C"/>
    <w:rsid w:val="00E565CF"/>
    <w:rsid w:val="00E57579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5E69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4E7"/>
    <w:rsid w:val="00E7463E"/>
    <w:rsid w:val="00E75DC6"/>
    <w:rsid w:val="00E76CBA"/>
    <w:rsid w:val="00E76E9B"/>
    <w:rsid w:val="00E7796F"/>
    <w:rsid w:val="00E77C98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5F8B"/>
    <w:rsid w:val="00ED6501"/>
    <w:rsid w:val="00ED7210"/>
    <w:rsid w:val="00EE017D"/>
    <w:rsid w:val="00EE06B1"/>
    <w:rsid w:val="00EE099C"/>
    <w:rsid w:val="00EE130D"/>
    <w:rsid w:val="00EE33F0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546"/>
    <w:rsid w:val="00EF1CFE"/>
    <w:rsid w:val="00EF227B"/>
    <w:rsid w:val="00EF23C3"/>
    <w:rsid w:val="00EF313B"/>
    <w:rsid w:val="00EF37D9"/>
    <w:rsid w:val="00EF4883"/>
    <w:rsid w:val="00EF4EAA"/>
    <w:rsid w:val="00EF53DA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A10"/>
    <w:rsid w:val="00F26B9B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27BC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50080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86E"/>
    <w:rsid w:val="00FA575E"/>
    <w:rsid w:val="00FA6E83"/>
    <w:rsid w:val="00FA77B4"/>
    <w:rsid w:val="00FA7B3D"/>
    <w:rsid w:val="00FA7E78"/>
    <w:rsid w:val="00FB33F1"/>
    <w:rsid w:val="00FB386E"/>
    <w:rsid w:val="00FB3A01"/>
    <w:rsid w:val="00FB3A4C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516"/>
    <w:rsid w:val="00FD0DF1"/>
    <w:rsid w:val="00FD27E2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D7D6C"/>
    <w:rsid w:val="00FE0E60"/>
    <w:rsid w:val="00FE1218"/>
    <w:rsid w:val="00FE2C59"/>
    <w:rsid w:val="00FE2D3D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82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ople/Publiczne-Liceum-Og%C3%B3lnokszta%C5%82c%C4%85ce-w-ZSO-Mogielnica/100083024126579/?__cft__%5b0%5d=AZUIt9oQHTUXcKNk74807EdLaIYCt891jwyj_wPBY5t1gakQMSPuuAFPwYRvuUPgzXBiB0bExxTlJ9LEhiewlpRilmdNqiTj_5PM-d9viB_4bL2iM6clHpiL-UjDDhhBquiIJbq5F_GE-g_phs_jsxxTPehq1WUUmTnNApVqBff1fan6v1iDcnlH3CxWYQ2bVO_gvIimXZnjbF4Vo77csqx2&amp;__tn__=-%5d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iceumnowe?__cft__%5b0%5d=AZUIt9oQHTUXcKNk74807EdLaIYCt891jwyj_wPBY5t1gakQMSPuuAFPwYRvuUPgzXBiB0bExxTlJ9LEhiewlpRilmdNqiTj_5PM-d9viB_4bL2iM6clHpiL-UjDDhhBquiIJbq5F_GE-g_phs_jsxxTPehq1WUUmTnNApVqBff1fan6v1iDcnlH3CxWYQ2bVO_gvIimXZnjbF4Vo77csqx2&amp;__tn__=-%5d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72</cp:revision>
  <cp:lastPrinted>2022-11-21T11:39:00Z</cp:lastPrinted>
  <dcterms:created xsi:type="dcterms:W3CDTF">2022-11-16T09:14:00Z</dcterms:created>
  <dcterms:modified xsi:type="dcterms:W3CDTF">2022-11-21T11:56:00Z</dcterms:modified>
</cp:coreProperties>
</file>