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1B02CB4A" w:rsidR="00F7396D" w:rsidRPr="00781138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b/>
          <w:i/>
          <w:lang w:val="pl" w:eastAsia="pl-PL"/>
        </w:rPr>
      </w:pP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Załącznik nr </w:t>
      </w:r>
      <w:r w:rsidR="00781138" w:rsidRPr="00781138">
        <w:rPr>
          <w:rFonts w:ascii="Times New Roman" w:eastAsia="Arial" w:hAnsi="Times New Roman" w:cs="Times New Roman"/>
          <w:b/>
          <w:i/>
          <w:lang w:val="pl" w:eastAsia="pl-PL"/>
        </w:rPr>
        <w:t>3 do SWZ – Oświadczenie o niepodleganiu wykluczeniu</w:t>
      </w: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 </w:t>
      </w:r>
    </w:p>
    <w:p w14:paraId="00F88C75" w14:textId="77777777" w:rsidR="00897100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5540F035" w14:textId="197C879F" w:rsidR="00897100" w:rsidRPr="00F137DE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Numer sprawy: PZD.2.272.</w:t>
      </w:r>
      <w:r w:rsidR="00DF1E5D">
        <w:rPr>
          <w:rFonts w:ascii="Arial" w:hAnsi="Arial" w:cs="Arial"/>
          <w:b/>
          <w:i/>
          <w:color w:val="000000"/>
        </w:rPr>
        <w:t>4</w:t>
      </w:r>
      <w:r w:rsidRPr="00F137DE">
        <w:rPr>
          <w:rFonts w:ascii="Arial" w:hAnsi="Arial" w:cs="Arial"/>
          <w:b/>
          <w:i/>
          <w:color w:val="000000"/>
        </w:rPr>
        <w:t>.2</w:t>
      </w:r>
      <w:r w:rsidRPr="00F137DE">
        <w:rPr>
          <w:rFonts w:ascii="Arial" w:hAnsi="Arial" w:cs="Arial"/>
          <w:b/>
          <w:i/>
          <w:color w:val="000000"/>
          <w:highlight w:val="white"/>
        </w:rPr>
        <w:t>0</w:t>
      </w:r>
      <w:r>
        <w:rPr>
          <w:rFonts w:ascii="Arial" w:hAnsi="Arial" w:cs="Arial"/>
          <w:b/>
          <w:i/>
          <w:color w:val="000000"/>
        </w:rPr>
        <w:t>21</w:t>
      </w: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72073A4A" w:rsidR="00F7396D" w:rsidRPr="00DE5A3F" w:rsidRDefault="00F7396D" w:rsidP="00DF1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DF1E5D" w:rsidRPr="00DF1E5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Dostaw</w:t>
      </w:r>
      <w:r w:rsidR="00DF1E5D" w:rsidRPr="00DF1E5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a</w:t>
      </w:r>
      <w:r w:rsidR="00DF1E5D" w:rsidRPr="00DF1E5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 paliw płynnych do pojazdów i sprzętu mechanicznego będącego w dyspozycji Powiatowego Zarządu Dróg w Grójcu z/s w Odrzywołku</w:t>
      </w:r>
      <w:r w:rsidRPr="00DF1E5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co następuje:</w:t>
      </w: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03D36AB3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oraz 109 ust. 1 pkt 4</w:t>
      </w:r>
      <w:r w:rsidR="0059021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5 i 7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lastRenderedPageBreak/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6F7340E1" w14:textId="77777777" w:rsidR="00DF1E5D" w:rsidRDefault="00DF1E5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bookmarkStart w:id="1" w:name="_GoBack"/>
      <w:bookmarkEnd w:id="1"/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0BD618A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C53EC29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A97B2A5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18AD1DF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4624A4B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9C8EB6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BFA8A5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5599AB28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347F41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A6B4EDF" w14:textId="77777777" w:rsidR="00590210" w:rsidRPr="00F7396D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CA1F" w14:textId="77777777" w:rsidR="00D00CF3" w:rsidRDefault="00D00CF3" w:rsidP="00C42965">
      <w:pPr>
        <w:spacing w:after="0" w:line="240" w:lineRule="auto"/>
      </w:pPr>
      <w:r>
        <w:separator/>
      </w:r>
    </w:p>
  </w:endnote>
  <w:endnote w:type="continuationSeparator" w:id="0">
    <w:p w14:paraId="253E287B" w14:textId="77777777" w:rsidR="00D00CF3" w:rsidRDefault="00D00CF3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2A12F" w14:textId="77777777" w:rsidR="00D00CF3" w:rsidRDefault="00D00CF3" w:rsidP="00C42965">
      <w:pPr>
        <w:spacing w:after="0" w:line="240" w:lineRule="auto"/>
      </w:pPr>
      <w:r>
        <w:separator/>
      </w:r>
    </w:p>
  </w:footnote>
  <w:footnote w:type="continuationSeparator" w:id="0">
    <w:p w14:paraId="15CCDB79" w14:textId="77777777" w:rsidR="00D00CF3" w:rsidRDefault="00D00CF3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0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1D0C8E"/>
    <w:rsid w:val="00322112"/>
    <w:rsid w:val="00420648"/>
    <w:rsid w:val="004B5958"/>
    <w:rsid w:val="005068C8"/>
    <w:rsid w:val="00556718"/>
    <w:rsid w:val="00590210"/>
    <w:rsid w:val="005F1760"/>
    <w:rsid w:val="00781138"/>
    <w:rsid w:val="007F1AA9"/>
    <w:rsid w:val="00897100"/>
    <w:rsid w:val="009556C2"/>
    <w:rsid w:val="0097054F"/>
    <w:rsid w:val="00971622"/>
    <w:rsid w:val="00AC3B85"/>
    <w:rsid w:val="00BC7709"/>
    <w:rsid w:val="00C04BE4"/>
    <w:rsid w:val="00C42965"/>
    <w:rsid w:val="00C54E90"/>
    <w:rsid w:val="00D00CF3"/>
    <w:rsid w:val="00D65FEF"/>
    <w:rsid w:val="00DE5A3F"/>
    <w:rsid w:val="00DF1E5D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59A51F7-875D-4AAD-BE50-42E7D8A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IZA TECH</cp:lastModifiedBy>
  <cp:revision>7</cp:revision>
  <dcterms:created xsi:type="dcterms:W3CDTF">2021-09-24T10:53:00Z</dcterms:created>
  <dcterms:modified xsi:type="dcterms:W3CDTF">2021-11-29T08:36:00Z</dcterms:modified>
</cp:coreProperties>
</file>